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F4400" w14:textId="77777777" w:rsidR="004F4D3B" w:rsidRDefault="004D6BEB">
      <w:pPr>
        <w:pStyle w:val="A4"/>
        <w:spacing w:line="360" w:lineRule="auto"/>
        <w:rPr>
          <w:b/>
          <w:bCs/>
          <w:sz w:val="30"/>
          <w:szCs w:val="30"/>
        </w:rPr>
      </w:pPr>
      <w:r>
        <w:rPr>
          <w:b/>
          <w:bCs/>
          <w:sz w:val="30"/>
          <w:szCs w:val="30"/>
        </w:rPr>
        <w:t>ΠΕΡΙΦΕΡΕΙΑ ΚΡΗΤΗΣ</w:t>
      </w:r>
    </w:p>
    <w:p w14:paraId="1B2F4401" w14:textId="77777777" w:rsidR="004F4D3B" w:rsidRDefault="004D6BEB">
      <w:pPr>
        <w:pStyle w:val="A4"/>
        <w:spacing w:line="360" w:lineRule="auto"/>
        <w:rPr>
          <w:b/>
          <w:bCs/>
          <w:sz w:val="30"/>
          <w:szCs w:val="30"/>
        </w:rPr>
      </w:pPr>
      <w:r>
        <w:rPr>
          <w:b/>
          <w:bCs/>
          <w:sz w:val="30"/>
          <w:szCs w:val="30"/>
        </w:rPr>
        <w:t>ΓΡΑΦΕΙΟ ΤΥΠΟΥ</w:t>
      </w:r>
    </w:p>
    <w:p w14:paraId="1B2F4402" w14:textId="77777777" w:rsidR="004F4D3B" w:rsidRDefault="004D6BEB">
      <w:pPr>
        <w:pStyle w:val="A4"/>
        <w:spacing w:line="360" w:lineRule="auto"/>
        <w:rPr>
          <w:b/>
          <w:bCs/>
          <w:sz w:val="30"/>
          <w:szCs w:val="30"/>
        </w:rPr>
      </w:pPr>
      <w:r>
        <w:rPr>
          <w:b/>
          <w:bCs/>
          <w:sz w:val="30"/>
          <w:szCs w:val="30"/>
        </w:rPr>
        <w:t>ΔΕΛΤΙΟ ΤΥΠΟΥ</w:t>
      </w:r>
    </w:p>
    <w:p w14:paraId="1B2F4403" w14:textId="1C652828" w:rsidR="004F4D3B" w:rsidRDefault="006B37AF">
      <w:pPr>
        <w:pStyle w:val="A4"/>
        <w:spacing w:line="360" w:lineRule="auto"/>
        <w:rPr>
          <w:b/>
          <w:bCs/>
          <w:sz w:val="30"/>
          <w:szCs w:val="30"/>
        </w:rPr>
      </w:pPr>
      <w:r>
        <w:rPr>
          <w:b/>
          <w:bCs/>
          <w:sz w:val="30"/>
          <w:szCs w:val="30"/>
        </w:rPr>
        <w:t>2</w:t>
      </w:r>
      <w:r w:rsidR="000D5FF0">
        <w:rPr>
          <w:b/>
          <w:bCs/>
          <w:sz w:val="30"/>
          <w:szCs w:val="30"/>
        </w:rPr>
        <w:t>6</w:t>
      </w:r>
      <w:r w:rsidR="004C0DF7">
        <w:rPr>
          <w:b/>
          <w:bCs/>
          <w:sz w:val="30"/>
          <w:szCs w:val="30"/>
        </w:rPr>
        <w:t>.08.22</w:t>
      </w:r>
    </w:p>
    <w:p w14:paraId="6FC24C96" w14:textId="0C011054" w:rsidR="000816B8" w:rsidRDefault="000816B8">
      <w:pPr>
        <w:pStyle w:val="A4"/>
        <w:spacing w:line="360" w:lineRule="auto"/>
        <w:rPr>
          <w:b/>
          <w:bCs/>
          <w:sz w:val="30"/>
          <w:szCs w:val="30"/>
        </w:rPr>
      </w:pPr>
    </w:p>
    <w:p w14:paraId="276EDA5E" w14:textId="0ABDEB72" w:rsidR="000E1633" w:rsidRDefault="00C60645" w:rsidP="00510FC1">
      <w:pPr>
        <w:pStyle w:val="A4"/>
        <w:spacing w:line="360" w:lineRule="auto"/>
        <w:jc w:val="center"/>
        <w:rPr>
          <w:b/>
          <w:bCs/>
          <w:sz w:val="30"/>
          <w:szCs w:val="30"/>
        </w:rPr>
      </w:pPr>
      <w:r>
        <w:rPr>
          <w:b/>
          <w:bCs/>
          <w:sz w:val="30"/>
          <w:szCs w:val="30"/>
        </w:rPr>
        <w:t>Από το Ηράκλειο ξ</w:t>
      </w:r>
      <w:r w:rsidR="000E1633">
        <w:rPr>
          <w:b/>
          <w:bCs/>
          <w:sz w:val="30"/>
          <w:szCs w:val="30"/>
        </w:rPr>
        <w:t>εκινούν την Κυριακή οι π</w:t>
      </w:r>
      <w:r w:rsidR="00510FC1" w:rsidRPr="00510FC1">
        <w:rPr>
          <w:b/>
          <w:bCs/>
          <w:sz w:val="30"/>
          <w:szCs w:val="30"/>
        </w:rPr>
        <w:t xml:space="preserve">αραστάσεις </w:t>
      </w:r>
      <w:r w:rsidR="000E1633">
        <w:rPr>
          <w:b/>
          <w:bCs/>
          <w:sz w:val="30"/>
          <w:szCs w:val="30"/>
        </w:rPr>
        <w:t xml:space="preserve">του πρωτότυπου έργου </w:t>
      </w:r>
      <w:r w:rsidR="000E1633" w:rsidRPr="000E1633">
        <w:rPr>
          <w:b/>
          <w:bCs/>
          <w:sz w:val="30"/>
          <w:szCs w:val="30"/>
        </w:rPr>
        <w:t>«Οι σπόροι της Σμύρνης»</w:t>
      </w:r>
    </w:p>
    <w:p w14:paraId="262BE5BB" w14:textId="63A2FD4A" w:rsidR="000E1633" w:rsidRPr="00C60645" w:rsidRDefault="000E1633" w:rsidP="00510FC1">
      <w:pPr>
        <w:pStyle w:val="A4"/>
        <w:spacing w:line="360" w:lineRule="auto"/>
        <w:jc w:val="center"/>
        <w:rPr>
          <w:b/>
          <w:bCs/>
          <w:sz w:val="28"/>
          <w:szCs w:val="28"/>
        </w:rPr>
      </w:pPr>
      <w:r w:rsidRPr="00C60645">
        <w:rPr>
          <w:b/>
          <w:bCs/>
          <w:sz w:val="28"/>
          <w:szCs w:val="28"/>
        </w:rPr>
        <w:t>Διοργάνωση της Περιφέρειας Κρήτης στο πλαίσιο του Έτους Μικρασιατικού Ελληνισμού σε συνεργασία με τους δήμους Ηρακλείου, Χανίων, Ρεθύμνου</w:t>
      </w:r>
      <w:r w:rsidR="00A35A5D">
        <w:rPr>
          <w:b/>
          <w:bCs/>
          <w:sz w:val="28"/>
          <w:szCs w:val="28"/>
        </w:rPr>
        <w:t xml:space="preserve">, </w:t>
      </w:r>
      <w:r w:rsidRPr="00C60645">
        <w:rPr>
          <w:b/>
          <w:bCs/>
          <w:sz w:val="28"/>
          <w:szCs w:val="28"/>
        </w:rPr>
        <w:t xml:space="preserve">Αγίου Νικολάου </w:t>
      </w:r>
      <w:r w:rsidR="003818DE" w:rsidRPr="00C60645">
        <w:rPr>
          <w:b/>
          <w:bCs/>
          <w:sz w:val="28"/>
          <w:szCs w:val="28"/>
        </w:rPr>
        <w:t xml:space="preserve">και της ΠΕΔ. </w:t>
      </w:r>
    </w:p>
    <w:p w14:paraId="5C3C57EB" w14:textId="77777777" w:rsidR="00ED7FC2" w:rsidRDefault="00ED7FC2" w:rsidP="00510FC1">
      <w:pPr>
        <w:pStyle w:val="A4"/>
        <w:spacing w:line="360" w:lineRule="auto"/>
        <w:rPr>
          <w:b/>
          <w:bCs/>
          <w:sz w:val="30"/>
          <w:szCs w:val="30"/>
        </w:rPr>
      </w:pPr>
    </w:p>
    <w:p w14:paraId="7AD6E896" w14:textId="2257A17B" w:rsidR="00510FC1" w:rsidRPr="003818DE" w:rsidRDefault="00510FC1" w:rsidP="003818DE">
      <w:pPr>
        <w:pStyle w:val="A4"/>
        <w:spacing w:line="360" w:lineRule="auto"/>
        <w:rPr>
          <w:sz w:val="26"/>
          <w:szCs w:val="26"/>
        </w:rPr>
      </w:pPr>
      <w:r w:rsidRPr="003818DE">
        <w:rPr>
          <w:sz w:val="26"/>
          <w:szCs w:val="26"/>
        </w:rPr>
        <w:t xml:space="preserve">H Περιφέρεια Κρήτης, στο πλαίσιο του Έτους Μικρασιατικού Ελληνισμού, όπως έχει χαρακτηρίσει το 2022, παρουσιάζει </w:t>
      </w:r>
      <w:r w:rsidR="004E0B6A" w:rsidRPr="003818DE">
        <w:rPr>
          <w:sz w:val="26"/>
          <w:szCs w:val="26"/>
        </w:rPr>
        <w:t xml:space="preserve">σε τέσσερις παραστάσεις </w:t>
      </w:r>
      <w:r w:rsidRPr="003818DE">
        <w:rPr>
          <w:sz w:val="26"/>
          <w:szCs w:val="26"/>
        </w:rPr>
        <w:t>το πρωτότυπο έργο «ΟΙ ΣΠΟΡΟΙ ΤΗΣ ΣΜΥΡΝΗΣ»  του Νίκου Πλατύραχου, τιμώντας τον προσφυγικό Ελληνισμό της Κρήτης</w:t>
      </w:r>
      <w:r w:rsidR="00212B9E" w:rsidRPr="003818DE">
        <w:rPr>
          <w:sz w:val="26"/>
          <w:szCs w:val="26"/>
        </w:rPr>
        <w:t xml:space="preserve">. </w:t>
      </w:r>
    </w:p>
    <w:p w14:paraId="2D4AA3C4" w14:textId="6CF7E416" w:rsidR="004E0B6A" w:rsidRDefault="004E0B6A" w:rsidP="003818DE">
      <w:pPr>
        <w:pStyle w:val="A4"/>
        <w:spacing w:line="360" w:lineRule="auto"/>
        <w:rPr>
          <w:sz w:val="26"/>
          <w:szCs w:val="26"/>
        </w:rPr>
      </w:pPr>
      <w:r w:rsidRPr="003818DE">
        <w:rPr>
          <w:sz w:val="26"/>
          <w:szCs w:val="26"/>
        </w:rPr>
        <w:t>Οι παραστάσεις που έχουν ελεύθερη είσοδο για το κοινό ξεκινούν από το Ηράκλειο, 28 Αυγούστου – Κηποθέατρο «Νίκος Καζαντζάκης»</w:t>
      </w:r>
      <w:r w:rsidR="00887FD0" w:rsidRPr="003818DE">
        <w:rPr>
          <w:sz w:val="26"/>
          <w:szCs w:val="26"/>
        </w:rPr>
        <w:t>,</w:t>
      </w:r>
      <w:r w:rsidR="00393489">
        <w:rPr>
          <w:sz w:val="26"/>
          <w:szCs w:val="26"/>
        </w:rPr>
        <w:t xml:space="preserve"> συνεχίζονται σ</w:t>
      </w:r>
      <w:r w:rsidR="00887FD0" w:rsidRPr="003818DE">
        <w:rPr>
          <w:sz w:val="26"/>
          <w:szCs w:val="26"/>
        </w:rPr>
        <w:t xml:space="preserve">το </w:t>
      </w:r>
      <w:r w:rsidRPr="003818DE">
        <w:rPr>
          <w:sz w:val="26"/>
          <w:szCs w:val="26"/>
        </w:rPr>
        <w:t>Ρέθυμνο, 30 Αυγούστου – Θέατρο «Ερωφίλη»</w:t>
      </w:r>
      <w:r w:rsidR="00887FD0" w:rsidRPr="003818DE">
        <w:rPr>
          <w:sz w:val="26"/>
          <w:szCs w:val="26"/>
        </w:rPr>
        <w:t>, ακολουθεί η παράσταση στα Χανιά</w:t>
      </w:r>
      <w:r w:rsidRPr="003818DE">
        <w:rPr>
          <w:sz w:val="26"/>
          <w:szCs w:val="26"/>
        </w:rPr>
        <w:t>, 31 Αυγούστου – Θέατρο Ανατολικής Τάφρου</w:t>
      </w:r>
      <w:r w:rsidR="00887FD0" w:rsidRPr="003818DE">
        <w:rPr>
          <w:sz w:val="26"/>
          <w:szCs w:val="26"/>
        </w:rPr>
        <w:t xml:space="preserve"> και ολοκληρώνονται στον </w:t>
      </w:r>
      <w:r w:rsidRPr="003818DE">
        <w:rPr>
          <w:sz w:val="26"/>
          <w:szCs w:val="26"/>
        </w:rPr>
        <w:t>Άγιο Νικόλαο,  2 Σεπτεμβρίου – Πλαζ ΕΟΤ</w:t>
      </w:r>
      <w:r w:rsidR="00887FD0" w:rsidRPr="003818DE">
        <w:rPr>
          <w:sz w:val="26"/>
          <w:szCs w:val="26"/>
        </w:rPr>
        <w:t xml:space="preserve">. Όλες οι παραστάσεις ξεκινούν στις 9 το βράδυ. </w:t>
      </w:r>
    </w:p>
    <w:p w14:paraId="7CF62057" w14:textId="663AD6BE" w:rsidR="00393489" w:rsidRDefault="00393489" w:rsidP="003818DE">
      <w:pPr>
        <w:pStyle w:val="A4"/>
        <w:spacing w:line="360" w:lineRule="auto"/>
        <w:rPr>
          <w:sz w:val="26"/>
          <w:szCs w:val="26"/>
        </w:rPr>
      </w:pPr>
    </w:p>
    <w:p w14:paraId="7A4D1E59" w14:textId="405558E4" w:rsidR="00393489" w:rsidRPr="00750066" w:rsidRDefault="00750066" w:rsidP="003818DE">
      <w:pPr>
        <w:pStyle w:val="A4"/>
        <w:spacing w:line="360" w:lineRule="auto"/>
        <w:rPr>
          <w:b/>
          <w:bCs/>
          <w:sz w:val="26"/>
          <w:szCs w:val="26"/>
        </w:rPr>
      </w:pPr>
      <w:r w:rsidRPr="00750066">
        <w:rPr>
          <w:b/>
          <w:bCs/>
          <w:sz w:val="26"/>
          <w:szCs w:val="26"/>
        </w:rPr>
        <w:t xml:space="preserve">Πρωτότυπο έργο με ανάθεση της Περιφέρειας Κρήτης </w:t>
      </w:r>
    </w:p>
    <w:p w14:paraId="04B671DD" w14:textId="77777777" w:rsidR="00393489" w:rsidRPr="003818DE" w:rsidRDefault="00393489" w:rsidP="003818DE">
      <w:pPr>
        <w:pStyle w:val="A4"/>
        <w:spacing w:line="360" w:lineRule="auto"/>
        <w:rPr>
          <w:sz w:val="26"/>
          <w:szCs w:val="26"/>
        </w:rPr>
      </w:pPr>
    </w:p>
    <w:p w14:paraId="486F5564" w14:textId="44AC0E7D" w:rsidR="004704EE" w:rsidRPr="003818DE" w:rsidRDefault="005044B7" w:rsidP="003818DE">
      <w:pPr>
        <w:spacing w:line="360" w:lineRule="auto"/>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pPr>
      <w:r w:rsidRPr="003818DE">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t xml:space="preserve">Όπως </w:t>
      </w:r>
      <w:r w:rsidR="00107149" w:rsidRPr="003818DE">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t xml:space="preserve">τονίζει </w:t>
      </w:r>
      <w:r w:rsidRPr="003818DE">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t>ο Εντεταλμένος Σύμβουλος Πολιτισμού της Περιφέρειας Κρήτης Κώστας Φασουλάκης, η</w:t>
      </w:r>
      <w:r w:rsidR="004704EE" w:rsidRPr="003818DE">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t xml:space="preserve"> </w:t>
      </w:r>
      <w:r w:rsidR="00773E11">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t>Π</w:t>
      </w:r>
      <w:r w:rsidR="004704EE" w:rsidRPr="003818DE">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t xml:space="preserve">εριφέρεια Κρήτης σε συνεργασία με τους Δήμους της Κρήτης (Χανίων, Ρεθύμνου, Ηρακλείου και Αγίου Νικολάου) και την ΠΕΔ, στα πλαίσια των 100 χρόνων και του Αφιερωματικού Έτους για τη Μικρασία, ανέθεσε την δημιουργία αυτού του σπουδαίου έργου. Για εμάς είναι σημαντική η συνεργασία αυτή, γιατί ουσιαστικά είναι ένα πρωτότυπο έργο που γράφτηκε στην Κρήτη με αρκετούς συντελεστές από το νησί. Είναι χαρά μας που γίνεται αυτό και πιστεύουμε </w:t>
      </w:r>
      <w:r w:rsidR="00F80B05">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t>πως</w:t>
      </w:r>
      <w:r w:rsidR="004704EE" w:rsidRPr="003818DE">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t xml:space="preserve"> η παράδοση που έχουμε στο νησί να δημιουργούνται πρωτότυπα έργα σε συνεργασία της Αυτοδιοίκησης, είναι πολύ σημαντικό</w:t>
      </w:r>
      <w:r w:rsidRPr="003818DE">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t>»</w:t>
      </w:r>
      <w:r w:rsidR="004704EE" w:rsidRPr="003818DE">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t xml:space="preserve">. </w:t>
      </w:r>
    </w:p>
    <w:p w14:paraId="5BD1765E" w14:textId="7C6DC577" w:rsidR="005044B7" w:rsidRDefault="005044B7" w:rsidP="003818DE">
      <w:pPr>
        <w:spacing w:line="360" w:lineRule="auto"/>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pPr>
    </w:p>
    <w:p w14:paraId="1A3D7040" w14:textId="5E7753B6" w:rsidR="00750066" w:rsidRPr="007070AD" w:rsidRDefault="007070AD" w:rsidP="003818DE">
      <w:pPr>
        <w:spacing w:line="360" w:lineRule="auto"/>
        <w:rPr>
          <w:rFonts w:ascii="Helvetica Neue" w:hAnsi="Helvetica Neue" w:cs="Arial Unicode MS"/>
          <w:b/>
          <w:bCs/>
          <w:color w:val="000000"/>
          <w:sz w:val="26"/>
          <w:szCs w:val="26"/>
          <w:u w:color="000000"/>
          <w:lang w:val="el-GR" w:eastAsia="el-GR"/>
          <w14:textOutline w14:w="12700" w14:cap="flat" w14:cmpd="sng" w14:algn="ctr">
            <w14:noFill/>
            <w14:prstDash w14:val="solid"/>
            <w14:miter w14:lim="400000"/>
          </w14:textOutline>
        </w:rPr>
      </w:pPr>
      <w:r w:rsidRPr="007070AD">
        <w:rPr>
          <w:rFonts w:ascii="Helvetica Neue" w:hAnsi="Helvetica Neue" w:cs="Arial Unicode MS"/>
          <w:b/>
          <w:bCs/>
          <w:color w:val="000000"/>
          <w:sz w:val="26"/>
          <w:szCs w:val="26"/>
          <w:u w:color="000000"/>
          <w:lang w:val="el-GR" w:eastAsia="el-GR"/>
          <w14:textOutline w14:w="12700" w14:cap="flat" w14:cmpd="sng" w14:algn="ctr">
            <w14:noFill/>
            <w14:prstDash w14:val="solid"/>
            <w14:miter w14:lim="400000"/>
          </w14:textOutline>
        </w:rPr>
        <w:t xml:space="preserve">Έργο της πολιτιστικής ώσμωσης του ελληνισμού </w:t>
      </w:r>
    </w:p>
    <w:p w14:paraId="1FFE5E20" w14:textId="77777777" w:rsidR="00750066" w:rsidRPr="003818DE" w:rsidRDefault="00750066" w:rsidP="003818DE">
      <w:pPr>
        <w:spacing w:line="360" w:lineRule="auto"/>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pPr>
    </w:p>
    <w:p w14:paraId="092DA7DA" w14:textId="7848AB36" w:rsidR="00ED7FC2" w:rsidRPr="003818DE" w:rsidRDefault="00BC1856" w:rsidP="003818DE">
      <w:pPr>
        <w:pStyle w:val="A4"/>
        <w:spacing w:line="360" w:lineRule="auto"/>
        <w:rPr>
          <w:sz w:val="26"/>
          <w:szCs w:val="26"/>
        </w:rPr>
      </w:pPr>
      <w:r w:rsidRPr="003818DE">
        <w:rPr>
          <w:sz w:val="26"/>
          <w:szCs w:val="26"/>
        </w:rPr>
        <w:t>Στη διάρκεια συνέντευξης τύπου που δόθηκε σήμερα στην Περιφέρεια Κρήτης, ο</w:t>
      </w:r>
      <w:r w:rsidR="00ED7FC2" w:rsidRPr="003818DE">
        <w:rPr>
          <w:sz w:val="26"/>
          <w:szCs w:val="26"/>
        </w:rPr>
        <w:t xml:space="preserve"> συνθέτης και μαέστρος Νίκος Πλατύραχος επεσήμανε πως «οι σπόροι της Σμύρνης» είναι ένα έργο αποτέλεσμα της πολιτιστικής ώσμωσης που έφερε ο πολιτισμός της Μικρασίας στην Ελλάδα, σημειώνοντας πως </w:t>
      </w:r>
      <w:r w:rsidR="00F80B05">
        <w:rPr>
          <w:sz w:val="26"/>
          <w:szCs w:val="26"/>
        </w:rPr>
        <w:t xml:space="preserve">ως </w:t>
      </w:r>
      <w:r w:rsidR="00ED7FC2" w:rsidRPr="003818DE">
        <w:rPr>
          <w:sz w:val="26"/>
          <w:szCs w:val="26"/>
        </w:rPr>
        <w:t xml:space="preserve">αποτύπωμα της ώσμωσης </w:t>
      </w:r>
      <w:r w:rsidR="00896190" w:rsidRPr="003818DE">
        <w:rPr>
          <w:sz w:val="26"/>
          <w:szCs w:val="26"/>
        </w:rPr>
        <w:t xml:space="preserve">και των </w:t>
      </w:r>
      <w:r w:rsidR="00A84C05" w:rsidRPr="003818DE">
        <w:rPr>
          <w:sz w:val="26"/>
          <w:szCs w:val="26"/>
        </w:rPr>
        <w:t>επιρροών της</w:t>
      </w:r>
      <w:r w:rsidR="00F80B05">
        <w:rPr>
          <w:sz w:val="26"/>
          <w:szCs w:val="26"/>
        </w:rPr>
        <w:t xml:space="preserve"> </w:t>
      </w:r>
      <w:r w:rsidR="00ED7FC2" w:rsidRPr="003818DE">
        <w:rPr>
          <w:sz w:val="26"/>
          <w:szCs w:val="26"/>
        </w:rPr>
        <w:t>θα παρουσιαστεί στο κοινό της Κρήτης</w:t>
      </w:r>
      <w:r w:rsidR="00560FA9" w:rsidRPr="003818DE">
        <w:rPr>
          <w:sz w:val="26"/>
          <w:szCs w:val="26"/>
        </w:rPr>
        <w:t xml:space="preserve">. </w:t>
      </w:r>
    </w:p>
    <w:p w14:paraId="1310EE0E" w14:textId="0CD3CCE6" w:rsidR="00103231" w:rsidRDefault="00103231" w:rsidP="003818DE">
      <w:pPr>
        <w:pStyle w:val="A4"/>
        <w:spacing w:line="360" w:lineRule="auto"/>
        <w:rPr>
          <w:sz w:val="26"/>
          <w:szCs w:val="26"/>
        </w:rPr>
      </w:pPr>
      <w:r w:rsidRPr="003818DE">
        <w:rPr>
          <w:sz w:val="26"/>
          <w:szCs w:val="26"/>
        </w:rPr>
        <w:t xml:space="preserve">Η πρωτότυπη σύνθεση εδράζεται αρχικά, τόσο σε τραγούδια και μουσικές της Σμύρνης, όσο και στη «σπορά» αυτών στην ελληνική ενδοχώρα μετά τη μικρασιατική καταστροφή, στη μετεξέλιξή τους δηλαδή στο ρεμπέτικο και λαϊκό τραγούδι, έως και την κατάληξη σε αυτό που ευρέως ονομάζουμε έντεχνο τραγούδι, μιας διαδρομής, περίπου, 40 χρόνων. </w:t>
      </w:r>
    </w:p>
    <w:p w14:paraId="3468417D" w14:textId="57F04055" w:rsidR="00AA1B43" w:rsidRDefault="00AA1B43" w:rsidP="003818DE">
      <w:pPr>
        <w:pStyle w:val="A4"/>
        <w:spacing w:line="360" w:lineRule="auto"/>
        <w:rPr>
          <w:sz w:val="26"/>
          <w:szCs w:val="26"/>
        </w:rPr>
      </w:pPr>
    </w:p>
    <w:p w14:paraId="36E0EC99" w14:textId="2FA80E0B" w:rsidR="00AA1B43" w:rsidRPr="00AD3ACC" w:rsidRDefault="00AA1B43" w:rsidP="003818DE">
      <w:pPr>
        <w:pStyle w:val="A4"/>
        <w:spacing w:line="360" w:lineRule="auto"/>
        <w:rPr>
          <w:b/>
          <w:bCs/>
          <w:sz w:val="26"/>
          <w:szCs w:val="26"/>
        </w:rPr>
      </w:pPr>
      <w:r w:rsidRPr="00AD3ACC">
        <w:rPr>
          <w:b/>
          <w:bCs/>
          <w:sz w:val="26"/>
          <w:szCs w:val="26"/>
        </w:rPr>
        <w:t>Σημαντικοί ερμηνευτές</w:t>
      </w:r>
      <w:r w:rsidR="00AD3ACC" w:rsidRPr="00AD3ACC">
        <w:rPr>
          <w:b/>
          <w:bCs/>
          <w:sz w:val="26"/>
          <w:szCs w:val="26"/>
        </w:rPr>
        <w:t xml:space="preserve"> </w:t>
      </w:r>
    </w:p>
    <w:p w14:paraId="188C42ED" w14:textId="77777777" w:rsidR="00AA1B43" w:rsidRPr="003818DE" w:rsidRDefault="00AA1B43" w:rsidP="003818DE">
      <w:pPr>
        <w:pStyle w:val="A4"/>
        <w:spacing w:line="360" w:lineRule="auto"/>
        <w:rPr>
          <w:sz w:val="26"/>
          <w:szCs w:val="26"/>
        </w:rPr>
      </w:pPr>
    </w:p>
    <w:p w14:paraId="7E368A97" w14:textId="3729E30C" w:rsidR="00ED7FC2" w:rsidRPr="003818DE" w:rsidRDefault="00ED7FC2" w:rsidP="003818DE">
      <w:pPr>
        <w:pStyle w:val="A4"/>
        <w:spacing w:line="360" w:lineRule="auto"/>
        <w:rPr>
          <w:sz w:val="26"/>
          <w:szCs w:val="26"/>
        </w:rPr>
      </w:pPr>
      <w:r w:rsidRPr="003818DE">
        <w:rPr>
          <w:sz w:val="26"/>
          <w:szCs w:val="26"/>
        </w:rPr>
        <w:t xml:space="preserve">Ο Διευθυντής της Χορωδίας Ιωάννης Ιδομενέως σημείωσε πως ο Νίκος Πλατύραχος </w:t>
      </w:r>
      <w:r w:rsidR="00A84C05" w:rsidRPr="003818DE">
        <w:rPr>
          <w:sz w:val="26"/>
          <w:szCs w:val="26"/>
        </w:rPr>
        <w:t xml:space="preserve">στο πρωτότυπο έργο του έχει </w:t>
      </w:r>
      <w:r w:rsidRPr="003818DE">
        <w:rPr>
          <w:sz w:val="26"/>
          <w:szCs w:val="26"/>
        </w:rPr>
        <w:t xml:space="preserve">καταφέρει να κρατήσει την ουσία των εξαιρετικών τραγουδιών και να τα προσαρμόσει </w:t>
      </w:r>
      <w:r w:rsidR="00A84C05" w:rsidRPr="003818DE">
        <w:rPr>
          <w:sz w:val="26"/>
          <w:szCs w:val="26"/>
        </w:rPr>
        <w:t xml:space="preserve">για </w:t>
      </w:r>
      <w:r w:rsidRPr="003818DE">
        <w:rPr>
          <w:sz w:val="26"/>
          <w:szCs w:val="26"/>
        </w:rPr>
        <w:t>να παιχτούν από τη Συμφωνική Ορχήστρα και να τραγουδηθούν με το χορωδιακό ήχο, φτιάχνοντας ένα σύνολο με πολύ εσωτερική ένταση</w:t>
      </w:r>
      <w:r w:rsidR="00E3377C" w:rsidRPr="003818DE">
        <w:rPr>
          <w:sz w:val="26"/>
          <w:szCs w:val="26"/>
        </w:rPr>
        <w:t xml:space="preserve"> και μοναδικότητα</w:t>
      </w:r>
      <w:r w:rsidRPr="003818DE">
        <w:rPr>
          <w:sz w:val="26"/>
          <w:szCs w:val="26"/>
        </w:rPr>
        <w:t>.</w:t>
      </w:r>
      <w:r w:rsidR="00E3377C" w:rsidRPr="003818DE">
        <w:rPr>
          <w:sz w:val="26"/>
          <w:szCs w:val="26"/>
        </w:rPr>
        <w:t xml:space="preserve"> </w:t>
      </w:r>
    </w:p>
    <w:p w14:paraId="2A100668" w14:textId="5D2F8666" w:rsidR="00CA3AC4" w:rsidRDefault="00CA3AC4" w:rsidP="003818DE">
      <w:pPr>
        <w:pStyle w:val="A4"/>
        <w:spacing w:line="360" w:lineRule="auto"/>
        <w:rPr>
          <w:sz w:val="26"/>
          <w:szCs w:val="26"/>
        </w:rPr>
      </w:pPr>
      <w:r w:rsidRPr="003818DE">
        <w:rPr>
          <w:sz w:val="26"/>
          <w:szCs w:val="26"/>
        </w:rPr>
        <w:t>Η Ορχήστρα Νέων Κρήτης Δήμου Ηρακλείου ΣΟΝΚΔΗ, υπό τη διεύθυνση του συνθέτη Νίκου Πλατύραχου συμπράττει με το εμβληματικό συγκρότημα POLIS Ensemble, το φωνητικό σύνολο «Φωνωδία», υπό τη διεύθυνση του Ιωάννη Ιδομενέως, ενώ η παράσταση σφραγίζεται από την παρουσία του διεθνούς μας βαρύτονου Τάση Χριστογιαννόπουλου, ο οποίος ερμηνεύει μοναδικά τα τραγούδια της εν λόγω περιόδου, ολοκληρώνοντας την επαφή του κοινού μ’ έναν τρόπο πληρέστερο και πιο κοντινό στα ακούσματά της βιωμένης μνήμης του.</w:t>
      </w:r>
    </w:p>
    <w:p w14:paraId="0343DF0F" w14:textId="5DD0FA6B" w:rsidR="00AD3ACC" w:rsidRDefault="00AD3ACC" w:rsidP="003818DE">
      <w:pPr>
        <w:pStyle w:val="A4"/>
        <w:spacing w:line="360" w:lineRule="auto"/>
        <w:rPr>
          <w:sz w:val="26"/>
          <w:szCs w:val="26"/>
        </w:rPr>
      </w:pPr>
    </w:p>
    <w:p w14:paraId="3523CF03" w14:textId="18444E71" w:rsidR="00AD3ACC" w:rsidRPr="00AD3ACC" w:rsidRDefault="00AD3ACC" w:rsidP="003818DE">
      <w:pPr>
        <w:pStyle w:val="A4"/>
        <w:spacing w:line="360" w:lineRule="auto"/>
        <w:rPr>
          <w:b/>
          <w:bCs/>
          <w:sz w:val="26"/>
          <w:szCs w:val="26"/>
        </w:rPr>
      </w:pPr>
      <w:r w:rsidRPr="00AD3ACC">
        <w:rPr>
          <w:b/>
          <w:bCs/>
          <w:sz w:val="26"/>
          <w:szCs w:val="26"/>
        </w:rPr>
        <w:t xml:space="preserve">Συμφωνική Ορχήστρα Νέων Κρήτης </w:t>
      </w:r>
    </w:p>
    <w:p w14:paraId="0F820B7D" w14:textId="77777777" w:rsidR="00AD3ACC" w:rsidRDefault="00AD3ACC" w:rsidP="003818DE">
      <w:pPr>
        <w:pStyle w:val="A4"/>
        <w:spacing w:line="360" w:lineRule="auto"/>
        <w:rPr>
          <w:sz w:val="26"/>
          <w:szCs w:val="26"/>
        </w:rPr>
      </w:pPr>
    </w:p>
    <w:p w14:paraId="030F75B2" w14:textId="77777777" w:rsidR="00AD3ACC" w:rsidRPr="003818DE" w:rsidRDefault="00AD3ACC" w:rsidP="003818DE">
      <w:pPr>
        <w:pStyle w:val="A4"/>
        <w:spacing w:line="360" w:lineRule="auto"/>
        <w:rPr>
          <w:sz w:val="26"/>
          <w:szCs w:val="26"/>
        </w:rPr>
      </w:pPr>
    </w:p>
    <w:p w14:paraId="47DC57EA" w14:textId="3B1043FD" w:rsidR="00107149" w:rsidRPr="003818DE" w:rsidRDefault="00107149" w:rsidP="003818DE">
      <w:pPr>
        <w:pStyle w:val="A4"/>
        <w:spacing w:line="360" w:lineRule="auto"/>
        <w:rPr>
          <w:sz w:val="26"/>
          <w:szCs w:val="26"/>
        </w:rPr>
      </w:pPr>
      <w:r w:rsidRPr="003818DE">
        <w:rPr>
          <w:sz w:val="26"/>
          <w:szCs w:val="26"/>
        </w:rPr>
        <w:t xml:space="preserve">Η Πρόεδρος της ΔΗΚΕΗ, Αντιδήμαρχος Ηρακλείου Ρένα Παπαδάκη επεσήμανε πως </w:t>
      </w:r>
      <w:r w:rsidR="00751D83">
        <w:rPr>
          <w:sz w:val="26"/>
          <w:szCs w:val="26"/>
        </w:rPr>
        <w:t>«</w:t>
      </w:r>
      <w:r w:rsidRPr="003818DE">
        <w:rPr>
          <w:sz w:val="26"/>
          <w:szCs w:val="26"/>
        </w:rPr>
        <w:t xml:space="preserve">είναι μεγάλη τιμή για τη συμφωνική Ορχήστρα Νέων Κρήτης του Δήμου Ηρακλείου που συμμετέχει σε αυτή την πρωτότυπη παράσταση. Η συμφωνική ορχήστρα στελεχώνεται από νέους ταλαντούχους μουσικούς που εδώ συμπράττουν με σημαντικούς και αναγνωρισμένους δημιουργούς, καλλιτέχνες και μουσικά σχήματα και είναι έτοιμη να μοιραστεί τη φρεσκάδα και το ταλέντο </w:t>
      </w:r>
      <w:r w:rsidR="00751D83">
        <w:rPr>
          <w:sz w:val="26"/>
          <w:szCs w:val="26"/>
        </w:rPr>
        <w:t>της»</w:t>
      </w:r>
      <w:r w:rsidRPr="003818DE">
        <w:rPr>
          <w:sz w:val="26"/>
          <w:szCs w:val="26"/>
        </w:rPr>
        <w:t>.</w:t>
      </w:r>
    </w:p>
    <w:p w14:paraId="6F8F93F5" w14:textId="55C9508A" w:rsidR="00510FC1" w:rsidRDefault="00E8089A" w:rsidP="003818DE">
      <w:pPr>
        <w:pStyle w:val="A4"/>
        <w:spacing w:line="360" w:lineRule="auto"/>
        <w:rPr>
          <w:sz w:val="26"/>
          <w:szCs w:val="26"/>
        </w:rPr>
      </w:pPr>
      <w:r w:rsidRPr="003818DE">
        <w:rPr>
          <w:sz w:val="26"/>
          <w:szCs w:val="26"/>
        </w:rPr>
        <w:t>Στις παραστάσεις σ</w:t>
      </w:r>
      <w:r w:rsidR="00510FC1" w:rsidRPr="003818DE">
        <w:rPr>
          <w:sz w:val="26"/>
          <w:szCs w:val="26"/>
        </w:rPr>
        <w:t>υμμετέχουν σημαντικές καλλιτεχνικές δυνάμεις της Κρήτης και των νέων της, που συμπράττουν  με σημαντικούς και καταξιωμένους δημιουργούς, ερμηνευτές και μουσικά σχήματα παράγοντας πρωτότυπο έργο, αποδίδοντας συγχρόνως φόρο τιμής στη Μικρά Ασία και τους ανθρώπους της.</w:t>
      </w:r>
    </w:p>
    <w:p w14:paraId="27239281" w14:textId="1AB82692" w:rsidR="0037370E" w:rsidRDefault="0037370E" w:rsidP="003818DE">
      <w:pPr>
        <w:pStyle w:val="A4"/>
        <w:spacing w:line="360" w:lineRule="auto"/>
        <w:rPr>
          <w:sz w:val="26"/>
          <w:szCs w:val="26"/>
        </w:rPr>
      </w:pPr>
    </w:p>
    <w:p w14:paraId="25AC825C" w14:textId="06E9099C" w:rsidR="0037370E" w:rsidRPr="0037370E" w:rsidRDefault="0037370E" w:rsidP="003818DE">
      <w:pPr>
        <w:pStyle w:val="A4"/>
        <w:spacing w:line="360" w:lineRule="auto"/>
        <w:rPr>
          <w:b/>
          <w:bCs/>
          <w:sz w:val="26"/>
          <w:szCs w:val="26"/>
        </w:rPr>
      </w:pPr>
      <w:r w:rsidRPr="0037370E">
        <w:rPr>
          <w:b/>
          <w:bCs/>
          <w:sz w:val="26"/>
          <w:szCs w:val="26"/>
        </w:rPr>
        <w:t xml:space="preserve">Μνήμη, έμπνευση και δημιουργία </w:t>
      </w:r>
    </w:p>
    <w:p w14:paraId="02AC0036" w14:textId="77777777" w:rsidR="00AD3ACC" w:rsidRPr="003818DE" w:rsidRDefault="00AD3ACC" w:rsidP="003818DE">
      <w:pPr>
        <w:pStyle w:val="A4"/>
        <w:spacing w:line="360" w:lineRule="auto"/>
        <w:rPr>
          <w:sz w:val="26"/>
          <w:szCs w:val="26"/>
        </w:rPr>
      </w:pPr>
    </w:p>
    <w:p w14:paraId="266FB815" w14:textId="7AC60BA5" w:rsidR="00107149" w:rsidRPr="003818DE" w:rsidRDefault="00494A42" w:rsidP="003818DE">
      <w:pPr>
        <w:spacing w:line="360" w:lineRule="auto"/>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pPr>
      <w:r w:rsidRPr="003818DE">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t xml:space="preserve">Ο </w:t>
      </w:r>
      <w:r w:rsidR="00333819" w:rsidRPr="003818DE">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t>Γιάννης Γιαννακάκης Αντιδήμαρχος Δήμου Χανίων</w:t>
      </w:r>
      <w:r w:rsidRPr="003818DE">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t xml:space="preserve">, υπογράμμισε πως </w:t>
      </w:r>
      <w:r w:rsidR="00C92D35">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t>«</w:t>
      </w:r>
      <w:r w:rsidRPr="003818DE">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t>ε</w:t>
      </w:r>
      <w:r w:rsidR="00333819" w:rsidRPr="003818DE">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t xml:space="preserve">κτός από τη μνήμη μιας καταστροφής είναι ευκαιρία να θυμηθούμε και όσα γέννησε αυτή η μετακίνηση του πληθυσμού με την έμπνευση </w:t>
      </w:r>
      <w:r w:rsidR="00E8089A" w:rsidRPr="003818DE">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t xml:space="preserve">η οποία </w:t>
      </w:r>
      <w:r w:rsidR="00333819" w:rsidRPr="003818DE">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t>συνεχίζει να υπάρχει ακόμα και σήμερα. Αυτή η έμπνευση όπως μεταφέρεται από τους δημιουργούς και τη Συμφωνική Ορχήστρα Νέων Κρήτης και τους υπόλοιπους συντελεστές θα είναι μια ακόμη ευκαιρία να συναντηθούμε όλοι μαζί στα θέατρα της Κρήτης</w:t>
      </w:r>
      <w:r w:rsidR="00C92D35">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t>»</w:t>
      </w:r>
      <w:r w:rsidR="00333819" w:rsidRPr="003818DE">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t>.</w:t>
      </w:r>
      <w:r w:rsidR="00E8089A" w:rsidRPr="003818DE">
        <w:rPr>
          <w:rFonts w:ascii="Helvetica Neue" w:hAnsi="Helvetica Neue" w:cs="Arial Unicode MS"/>
          <w:color w:val="000000"/>
          <w:sz w:val="26"/>
          <w:szCs w:val="26"/>
          <w:u w:color="000000"/>
          <w:lang w:val="el-GR" w:eastAsia="el-GR"/>
          <w14:textOutline w14:w="12700" w14:cap="flat" w14:cmpd="sng" w14:algn="ctr">
            <w14:noFill/>
            <w14:prstDash w14:val="solid"/>
            <w14:miter w14:lim="400000"/>
          </w14:textOutline>
        </w:rPr>
        <w:t xml:space="preserve"> </w:t>
      </w:r>
    </w:p>
    <w:p w14:paraId="1F36E41B" w14:textId="27146D54" w:rsidR="00510FC1" w:rsidRPr="003818DE" w:rsidRDefault="00510FC1" w:rsidP="003818DE">
      <w:pPr>
        <w:pStyle w:val="A4"/>
        <w:spacing w:line="360" w:lineRule="auto"/>
        <w:rPr>
          <w:sz w:val="26"/>
          <w:szCs w:val="26"/>
        </w:rPr>
      </w:pPr>
      <w:r w:rsidRPr="003818DE">
        <w:rPr>
          <w:sz w:val="26"/>
          <w:szCs w:val="26"/>
        </w:rPr>
        <w:t xml:space="preserve">Η λογική της παράστασης είναι μία κινηματογραφική διαδρομή, με ανάλογης απόχρωσης ενορχήστρωση για συμφωνική ορχήστρα και ορχηστρικά κομμάτια που αναδεικνύουν τη δεινότητά της.  </w:t>
      </w:r>
    </w:p>
    <w:p w14:paraId="55B2F32D" w14:textId="352265A9" w:rsidR="00494A42" w:rsidRDefault="00494A42" w:rsidP="003818DE">
      <w:pPr>
        <w:pStyle w:val="A4"/>
        <w:spacing w:line="360" w:lineRule="auto"/>
        <w:rPr>
          <w:sz w:val="26"/>
          <w:szCs w:val="26"/>
        </w:rPr>
      </w:pPr>
      <w:r w:rsidRPr="003818DE">
        <w:rPr>
          <w:sz w:val="26"/>
          <w:szCs w:val="26"/>
        </w:rPr>
        <w:t>Ο Θωμάς Κρεβετζάκης Αντιδήμαρχος</w:t>
      </w:r>
      <w:r w:rsidR="004006C1" w:rsidRPr="003818DE">
        <w:rPr>
          <w:sz w:val="26"/>
          <w:szCs w:val="26"/>
        </w:rPr>
        <w:t xml:space="preserve"> </w:t>
      </w:r>
      <w:r w:rsidRPr="003818DE">
        <w:rPr>
          <w:sz w:val="26"/>
          <w:szCs w:val="26"/>
        </w:rPr>
        <w:t>Ρεθύμνης</w:t>
      </w:r>
      <w:r w:rsidR="004006C1" w:rsidRPr="003818DE">
        <w:rPr>
          <w:sz w:val="26"/>
          <w:szCs w:val="26"/>
        </w:rPr>
        <w:t xml:space="preserve">, μίλησε για </w:t>
      </w:r>
      <w:r w:rsidRPr="003818DE">
        <w:rPr>
          <w:sz w:val="26"/>
          <w:szCs w:val="26"/>
        </w:rPr>
        <w:t xml:space="preserve">τα </w:t>
      </w:r>
      <w:r w:rsidR="007B1FF0" w:rsidRPr="003818DE">
        <w:rPr>
          <w:sz w:val="26"/>
          <w:szCs w:val="26"/>
        </w:rPr>
        <w:t>«</w:t>
      </w:r>
      <w:r w:rsidRPr="003818DE">
        <w:rPr>
          <w:sz w:val="26"/>
          <w:szCs w:val="26"/>
        </w:rPr>
        <w:t>πολύτιμα κιβώτια μνήμης</w:t>
      </w:r>
      <w:r w:rsidR="007B1FF0" w:rsidRPr="003818DE">
        <w:rPr>
          <w:sz w:val="26"/>
          <w:szCs w:val="26"/>
        </w:rPr>
        <w:t>»</w:t>
      </w:r>
      <w:r w:rsidRPr="003818DE">
        <w:rPr>
          <w:sz w:val="26"/>
          <w:szCs w:val="26"/>
        </w:rPr>
        <w:t xml:space="preserve"> τα οποία μετέφεραν οι μικρασιάτες </w:t>
      </w:r>
      <w:r w:rsidR="004006C1" w:rsidRPr="003818DE">
        <w:rPr>
          <w:sz w:val="26"/>
          <w:szCs w:val="26"/>
        </w:rPr>
        <w:t>και ο Νίκος Πλατύραχος μας τα παρουσιάζει</w:t>
      </w:r>
      <w:r w:rsidRPr="003818DE">
        <w:rPr>
          <w:sz w:val="26"/>
          <w:szCs w:val="26"/>
        </w:rPr>
        <w:t xml:space="preserve"> </w:t>
      </w:r>
      <w:r w:rsidR="00A405B5">
        <w:rPr>
          <w:sz w:val="26"/>
          <w:szCs w:val="26"/>
        </w:rPr>
        <w:t>«</w:t>
      </w:r>
      <w:r w:rsidRPr="003818DE">
        <w:rPr>
          <w:sz w:val="26"/>
          <w:szCs w:val="26"/>
        </w:rPr>
        <w:t>σε ένα σύγχρονο έργο με επαναπροσεγγίσεις αλλά και με πρωτότυπη μουσική βασισμένη στα ηχοχρώματα τα οποία μετέφεραν και βοήθησαν στην αναζωογόνηση τόσο του αστικού όσο το ελαφριού, αλλά κυρίως του ρεμπέτικου τραγουδιού. Εγώ θα πρόσθετα και στο κομμάτι της κρητικής μουσικής με τους πρωτομάστορες</w:t>
      </w:r>
      <w:r w:rsidR="00A405B5">
        <w:rPr>
          <w:sz w:val="26"/>
          <w:szCs w:val="26"/>
        </w:rPr>
        <w:t>»</w:t>
      </w:r>
      <w:r w:rsidRPr="003818DE">
        <w:rPr>
          <w:sz w:val="26"/>
          <w:szCs w:val="26"/>
        </w:rPr>
        <w:t>.</w:t>
      </w:r>
    </w:p>
    <w:p w14:paraId="03A2E2E2" w14:textId="1AE6AD74" w:rsidR="0037370E" w:rsidRDefault="0037370E" w:rsidP="003818DE">
      <w:pPr>
        <w:pStyle w:val="A4"/>
        <w:spacing w:line="360" w:lineRule="auto"/>
        <w:rPr>
          <w:sz w:val="26"/>
          <w:szCs w:val="26"/>
        </w:rPr>
      </w:pPr>
    </w:p>
    <w:p w14:paraId="1E98FB35" w14:textId="62309353" w:rsidR="0037370E" w:rsidRPr="003478C1" w:rsidRDefault="003478C1" w:rsidP="003818DE">
      <w:pPr>
        <w:pStyle w:val="A4"/>
        <w:spacing w:line="360" w:lineRule="auto"/>
        <w:rPr>
          <w:b/>
          <w:bCs/>
          <w:sz w:val="26"/>
          <w:szCs w:val="26"/>
        </w:rPr>
      </w:pPr>
      <w:r w:rsidRPr="003478C1">
        <w:rPr>
          <w:b/>
          <w:bCs/>
          <w:sz w:val="26"/>
          <w:szCs w:val="26"/>
        </w:rPr>
        <w:t xml:space="preserve">Πολιτισμός και συγκρητισμός </w:t>
      </w:r>
    </w:p>
    <w:p w14:paraId="11383D88" w14:textId="2555805E" w:rsidR="001229C9" w:rsidRDefault="00BE5CBB" w:rsidP="003818DE">
      <w:pPr>
        <w:pStyle w:val="A4"/>
        <w:spacing w:line="360" w:lineRule="auto"/>
        <w:rPr>
          <w:sz w:val="26"/>
          <w:szCs w:val="26"/>
        </w:rPr>
      </w:pPr>
      <w:r w:rsidRPr="003818DE">
        <w:rPr>
          <w:sz w:val="26"/>
          <w:szCs w:val="26"/>
        </w:rPr>
        <w:t xml:space="preserve">Από την πλευρά του ο Αντιδήμαρχος Αγίου Νικολάου </w:t>
      </w:r>
      <w:r w:rsidR="00852A2F">
        <w:rPr>
          <w:sz w:val="26"/>
          <w:szCs w:val="26"/>
        </w:rPr>
        <w:t xml:space="preserve">Χάρης Αλεξάκης </w:t>
      </w:r>
      <w:r w:rsidR="00536478" w:rsidRPr="003818DE">
        <w:rPr>
          <w:sz w:val="26"/>
          <w:szCs w:val="26"/>
        </w:rPr>
        <w:t>υπενθύμισε πως τ</w:t>
      </w:r>
      <w:r w:rsidR="001229C9" w:rsidRPr="003818DE">
        <w:rPr>
          <w:sz w:val="26"/>
          <w:szCs w:val="26"/>
        </w:rPr>
        <w:t xml:space="preserve">α τελευταία χρόνια </w:t>
      </w:r>
      <w:r w:rsidR="00536478" w:rsidRPr="003818DE">
        <w:rPr>
          <w:sz w:val="26"/>
          <w:szCs w:val="26"/>
        </w:rPr>
        <w:t xml:space="preserve">Περιφέρεια </w:t>
      </w:r>
      <w:r w:rsidR="00A405B5">
        <w:rPr>
          <w:sz w:val="26"/>
          <w:szCs w:val="26"/>
        </w:rPr>
        <w:t xml:space="preserve">Κρήτης </w:t>
      </w:r>
      <w:r w:rsidR="00536478" w:rsidRPr="003818DE">
        <w:rPr>
          <w:sz w:val="26"/>
          <w:szCs w:val="26"/>
        </w:rPr>
        <w:t xml:space="preserve">και Μητροπολιτικοί Δήμοι </w:t>
      </w:r>
      <w:r w:rsidR="001229C9" w:rsidRPr="003818DE">
        <w:rPr>
          <w:sz w:val="26"/>
          <w:szCs w:val="26"/>
        </w:rPr>
        <w:t>έχου</w:t>
      </w:r>
      <w:r w:rsidR="00002025" w:rsidRPr="003818DE">
        <w:rPr>
          <w:sz w:val="26"/>
          <w:szCs w:val="26"/>
        </w:rPr>
        <w:t xml:space="preserve">ν </w:t>
      </w:r>
      <w:r w:rsidR="001229C9" w:rsidRPr="003818DE">
        <w:rPr>
          <w:sz w:val="26"/>
          <w:szCs w:val="26"/>
        </w:rPr>
        <w:t>προσπαθήσει μέσω του πολιτισμού να ενώσου</w:t>
      </w:r>
      <w:r w:rsidR="00A405B5">
        <w:rPr>
          <w:sz w:val="26"/>
          <w:szCs w:val="26"/>
        </w:rPr>
        <w:t xml:space="preserve">ν </w:t>
      </w:r>
      <w:r w:rsidR="001229C9" w:rsidRPr="003818DE">
        <w:rPr>
          <w:sz w:val="26"/>
          <w:szCs w:val="26"/>
        </w:rPr>
        <w:t>και να αξιοποιήσου</w:t>
      </w:r>
      <w:r w:rsidR="00A405B5">
        <w:rPr>
          <w:sz w:val="26"/>
          <w:szCs w:val="26"/>
        </w:rPr>
        <w:t xml:space="preserve">ν </w:t>
      </w:r>
      <w:r w:rsidR="001229C9" w:rsidRPr="003818DE">
        <w:rPr>
          <w:sz w:val="26"/>
          <w:szCs w:val="26"/>
        </w:rPr>
        <w:t xml:space="preserve">την έννοια του συγκρητισμού. </w:t>
      </w:r>
      <w:r w:rsidR="00002025" w:rsidRPr="003818DE">
        <w:rPr>
          <w:sz w:val="26"/>
          <w:szCs w:val="26"/>
        </w:rPr>
        <w:t>«</w:t>
      </w:r>
      <w:r w:rsidR="001229C9" w:rsidRPr="003818DE">
        <w:rPr>
          <w:sz w:val="26"/>
          <w:szCs w:val="26"/>
        </w:rPr>
        <w:t>Οι σπόροι της Σμύρνης, μια παραγωγή με σημαντικότατους καλλιτέχνες, ένα πρωτότυπο έργο, έρχεται να αναδείξει τη συνεργασία όλης της Κρήτης μέσω του πολιτισμού</w:t>
      </w:r>
      <w:r w:rsidR="008F1121" w:rsidRPr="003818DE">
        <w:rPr>
          <w:sz w:val="26"/>
          <w:szCs w:val="26"/>
        </w:rPr>
        <w:t>.</w:t>
      </w:r>
      <w:r w:rsidR="00FC1825">
        <w:rPr>
          <w:sz w:val="26"/>
          <w:szCs w:val="26"/>
        </w:rPr>
        <w:t xml:space="preserve"> Η </w:t>
      </w:r>
      <w:r w:rsidR="001229C9" w:rsidRPr="003818DE">
        <w:rPr>
          <w:sz w:val="26"/>
          <w:szCs w:val="26"/>
        </w:rPr>
        <w:t xml:space="preserve">δημιουργία </w:t>
      </w:r>
      <w:r w:rsidR="008F1121" w:rsidRPr="003818DE">
        <w:rPr>
          <w:sz w:val="26"/>
          <w:szCs w:val="26"/>
        </w:rPr>
        <w:t>πρωτότυπων</w:t>
      </w:r>
      <w:r w:rsidR="001229C9" w:rsidRPr="003818DE">
        <w:rPr>
          <w:sz w:val="26"/>
          <w:szCs w:val="26"/>
        </w:rPr>
        <w:t xml:space="preserve"> έργων </w:t>
      </w:r>
      <w:r w:rsidR="008F1121" w:rsidRPr="003818DE">
        <w:rPr>
          <w:sz w:val="26"/>
          <w:szCs w:val="26"/>
        </w:rPr>
        <w:t>μας</w:t>
      </w:r>
      <w:r w:rsidR="001229C9" w:rsidRPr="003818DE">
        <w:rPr>
          <w:sz w:val="26"/>
          <w:szCs w:val="26"/>
        </w:rPr>
        <w:t xml:space="preserve"> έχει φέρει όλους πιο κοντά και αναδεικνύει και την Κρήτη συνολικά. </w:t>
      </w:r>
      <w:r w:rsidR="00002025" w:rsidRPr="003818DE">
        <w:rPr>
          <w:sz w:val="26"/>
          <w:szCs w:val="26"/>
        </w:rPr>
        <w:t xml:space="preserve">Η </w:t>
      </w:r>
      <w:r w:rsidR="001229C9" w:rsidRPr="003818DE">
        <w:rPr>
          <w:sz w:val="26"/>
          <w:szCs w:val="26"/>
        </w:rPr>
        <w:t xml:space="preserve">προσπάθεια </w:t>
      </w:r>
      <w:r w:rsidR="00002025" w:rsidRPr="003818DE">
        <w:rPr>
          <w:sz w:val="26"/>
          <w:szCs w:val="26"/>
        </w:rPr>
        <w:t xml:space="preserve">πρέπει </w:t>
      </w:r>
      <w:r w:rsidR="001229C9" w:rsidRPr="003818DE">
        <w:rPr>
          <w:sz w:val="26"/>
          <w:szCs w:val="26"/>
        </w:rPr>
        <w:t>να συνεχιστεί και σας περιμένουμε όλους στις παραστάσεις που θα πραγματοποιηθούν σε όλη την Κρήτη</w:t>
      </w:r>
      <w:r w:rsidR="00002025" w:rsidRPr="003818DE">
        <w:rPr>
          <w:sz w:val="26"/>
          <w:szCs w:val="26"/>
        </w:rPr>
        <w:t>»</w:t>
      </w:r>
      <w:r w:rsidR="001229C9" w:rsidRPr="003818DE">
        <w:rPr>
          <w:sz w:val="26"/>
          <w:szCs w:val="26"/>
        </w:rPr>
        <w:t>.</w:t>
      </w:r>
    </w:p>
    <w:p w14:paraId="5C2A5D1B" w14:textId="712F91CD" w:rsidR="007D0C83" w:rsidRDefault="007D0C83" w:rsidP="003818DE">
      <w:pPr>
        <w:pStyle w:val="A4"/>
        <w:spacing w:line="360" w:lineRule="auto"/>
        <w:rPr>
          <w:sz w:val="26"/>
          <w:szCs w:val="26"/>
        </w:rPr>
      </w:pPr>
    </w:p>
    <w:p w14:paraId="48F96107" w14:textId="7BC96DA6" w:rsidR="007D0C83" w:rsidRPr="007D0C83" w:rsidRDefault="007D0C83" w:rsidP="003818DE">
      <w:pPr>
        <w:pStyle w:val="A4"/>
        <w:spacing w:line="360" w:lineRule="auto"/>
        <w:rPr>
          <w:b/>
          <w:bCs/>
          <w:sz w:val="26"/>
          <w:szCs w:val="26"/>
        </w:rPr>
      </w:pPr>
      <w:r w:rsidRPr="007D0C83">
        <w:rPr>
          <w:b/>
          <w:bCs/>
          <w:sz w:val="26"/>
          <w:szCs w:val="26"/>
        </w:rPr>
        <w:t xml:space="preserve">Κλασική μουσική παράδοση </w:t>
      </w:r>
    </w:p>
    <w:p w14:paraId="21D48644" w14:textId="77777777" w:rsidR="007D0C83" w:rsidRPr="003818DE" w:rsidRDefault="007D0C83" w:rsidP="003818DE">
      <w:pPr>
        <w:pStyle w:val="A4"/>
        <w:spacing w:line="360" w:lineRule="auto"/>
        <w:rPr>
          <w:sz w:val="26"/>
          <w:szCs w:val="26"/>
        </w:rPr>
      </w:pPr>
    </w:p>
    <w:p w14:paraId="6B9E214E" w14:textId="38D786FE" w:rsidR="001229C9" w:rsidRPr="003818DE" w:rsidRDefault="00BE5CBB" w:rsidP="003818DE">
      <w:pPr>
        <w:pStyle w:val="A4"/>
        <w:spacing w:line="360" w:lineRule="auto"/>
        <w:rPr>
          <w:sz w:val="26"/>
          <w:szCs w:val="26"/>
        </w:rPr>
      </w:pPr>
      <w:r w:rsidRPr="003818DE">
        <w:rPr>
          <w:sz w:val="26"/>
          <w:szCs w:val="26"/>
        </w:rPr>
        <w:t xml:space="preserve">Το έργο, που δημιουργήθηκε από τον συνθέτη για το </w:t>
      </w:r>
      <w:r w:rsidR="00002025" w:rsidRPr="003818DE">
        <w:rPr>
          <w:sz w:val="26"/>
          <w:szCs w:val="26"/>
        </w:rPr>
        <w:t xml:space="preserve">αφιερωματικό </w:t>
      </w:r>
      <w:r w:rsidRPr="003818DE">
        <w:rPr>
          <w:sz w:val="26"/>
          <w:szCs w:val="26"/>
        </w:rPr>
        <w:t xml:space="preserve"> έτος 2022, είναι ενιαίο, τα μουσικά θέματα αναδύονται το ένα μετά το άλλο, ή σε ευρηματικές αντιστίξεις (το ένα μέσα στο άλλο, ή σε παράλληλες γραμμές), μέσα από «γέφυρες» πρωτότυπης μουσικής.</w:t>
      </w:r>
    </w:p>
    <w:p w14:paraId="4C4AA7C8" w14:textId="164DB40C" w:rsidR="00BE5CBB" w:rsidRPr="003818DE" w:rsidRDefault="00BE5CBB" w:rsidP="003818DE">
      <w:pPr>
        <w:pStyle w:val="A4"/>
        <w:spacing w:line="360" w:lineRule="auto"/>
        <w:rPr>
          <w:sz w:val="26"/>
          <w:szCs w:val="26"/>
        </w:rPr>
      </w:pPr>
      <w:r w:rsidRPr="003818DE">
        <w:rPr>
          <w:sz w:val="26"/>
          <w:szCs w:val="26"/>
        </w:rPr>
        <w:t xml:space="preserve">Ο Αλέξανδρος Καψοκαβάδης, μέλος του POLIS ENSEMBLE μίλησε για καινούργιες εμπειρίες </w:t>
      </w:r>
      <w:r w:rsidR="00AC1585" w:rsidRPr="003818DE">
        <w:rPr>
          <w:sz w:val="26"/>
          <w:szCs w:val="26"/>
        </w:rPr>
        <w:t xml:space="preserve">του μουσικού σχήματος, </w:t>
      </w:r>
      <w:r w:rsidRPr="003818DE">
        <w:rPr>
          <w:sz w:val="26"/>
          <w:szCs w:val="26"/>
        </w:rPr>
        <w:t xml:space="preserve">σε σημαντικούς χώρους που θα </w:t>
      </w:r>
      <w:r w:rsidR="00AC1585" w:rsidRPr="003818DE">
        <w:rPr>
          <w:sz w:val="26"/>
          <w:szCs w:val="26"/>
        </w:rPr>
        <w:t xml:space="preserve">δοθούν οι παραστάσεις </w:t>
      </w:r>
      <w:r w:rsidRPr="003818DE">
        <w:rPr>
          <w:sz w:val="26"/>
          <w:szCs w:val="26"/>
        </w:rPr>
        <w:t xml:space="preserve">καθώς και τη δυνατότητα </w:t>
      </w:r>
      <w:r w:rsidR="00AC1585" w:rsidRPr="003818DE">
        <w:rPr>
          <w:sz w:val="26"/>
          <w:szCs w:val="26"/>
        </w:rPr>
        <w:t xml:space="preserve">μέσα από αυτές, </w:t>
      </w:r>
      <w:r w:rsidRPr="003818DE">
        <w:rPr>
          <w:sz w:val="26"/>
          <w:szCs w:val="26"/>
        </w:rPr>
        <w:t xml:space="preserve">ν’ αναδειχθεί η κλασική φύση των αποκαλούμενων παραδοσιακών </w:t>
      </w:r>
      <w:r w:rsidR="003A603D" w:rsidRPr="003818DE">
        <w:rPr>
          <w:sz w:val="26"/>
          <w:szCs w:val="26"/>
        </w:rPr>
        <w:t xml:space="preserve">ανατολικών </w:t>
      </w:r>
      <w:r w:rsidRPr="003818DE">
        <w:rPr>
          <w:sz w:val="26"/>
          <w:szCs w:val="26"/>
        </w:rPr>
        <w:t>οργάνων όπως είναι οι λίρες, τα κανονάκια, τα λαούτα κ.α.</w:t>
      </w:r>
    </w:p>
    <w:p w14:paraId="65CF496B" w14:textId="5C406AA2" w:rsidR="008942F6" w:rsidRPr="003818DE" w:rsidRDefault="008942F6" w:rsidP="003818DE">
      <w:pPr>
        <w:pStyle w:val="A4"/>
        <w:spacing w:line="360" w:lineRule="auto"/>
        <w:rPr>
          <w:sz w:val="26"/>
          <w:szCs w:val="26"/>
        </w:rPr>
      </w:pPr>
    </w:p>
    <w:p w14:paraId="2E479DBF" w14:textId="3B0F540D" w:rsidR="008942F6" w:rsidRDefault="008942F6" w:rsidP="003818DE">
      <w:pPr>
        <w:pStyle w:val="A4"/>
        <w:spacing w:line="360" w:lineRule="auto"/>
        <w:rPr>
          <w:sz w:val="26"/>
          <w:szCs w:val="26"/>
        </w:rPr>
      </w:pPr>
      <w:r w:rsidRPr="003818DE">
        <w:rPr>
          <w:sz w:val="26"/>
          <w:szCs w:val="26"/>
        </w:rPr>
        <w:t xml:space="preserve">Διοργάνωση </w:t>
      </w:r>
    </w:p>
    <w:p w14:paraId="561842D9" w14:textId="77777777" w:rsidR="007D0C83" w:rsidRPr="003818DE" w:rsidRDefault="007D0C83" w:rsidP="003818DE">
      <w:pPr>
        <w:pStyle w:val="A4"/>
        <w:spacing w:line="360" w:lineRule="auto"/>
        <w:rPr>
          <w:sz w:val="26"/>
          <w:szCs w:val="26"/>
        </w:rPr>
      </w:pPr>
    </w:p>
    <w:p w14:paraId="159473E9" w14:textId="47BAD6CD" w:rsidR="00510FC1" w:rsidRPr="003818DE" w:rsidRDefault="00510FC1" w:rsidP="003818DE">
      <w:pPr>
        <w:pStyle w:val="A4"/>
        <w:spacing w:line="360" w:lineRule="auto"/>
        <w:rPr>
          <w:sz w:val="26"/>
          <w:szCs w:val="26"/>
        </w:rPr>
      </w:pPr>
      <w:r w:rsidRPr="003818DE">
        <w:rPr>
          <w:sz w:val="26"/>
          <w:szCs w:val="26"/>
        </w:rPr>
        <w:t xml:space="preserve">Οι παραστάσεις διοργανώνονται από την Περιφέρεια Κρήτης, σε συνεργασία με την ΠΕΔ Κρήτης, με τους Δήμους Ηρακλείου, Χανίων, Ρεθύμνου και Αγ. Νικολάου και την πολιτιστική εταιρεία </w:t>
      </w:r>
      <w:proofErr w:type="spellStart"/>
      <w:r w:rsidRPr="003818DE">
        <w:rPr>
          <w:sz w:val="26"/>
          <w:szCs w:val="26"/>
        </w:rPr>
        <w:t>Τεχνότροπον</w:t>
      </w:r>
      <w:proofErr w:type="spellEnd"/>
      <w:r w:rsidRPr="003818DE">
        <w:rPr>
          <w:sz w:val="26"/>
          <w:szCs w:val="26"/>
        </w:rPr>
        <w:t xml:space="preserve"> – </w:t>
      </w:r>
      <w:proofErr w:type="spellStart"/>
      <w:r w:rsidRPr="003818DE">
        <w:rPr>
          <w:sz w:val="26"/>
          <w:szCs w:val="26"/>
        </w:rPr>
        <w:t>Artway</w:t>
      </w:r>
      <w:proofErr w:type="spellEnd"/>
      <w:r w:rsidRPr="003818DE">
        <w:rPr>
          <w:sz w:val="26"/>
          <w:szCs w:val="26"/>
        </w:rPr>
        <w:t xml:space="preserve"> </w:t>
      </w:r>
      <w:proofErr w:type="spellStart"/>
      <w:r w:rsidRPr="003818DE">
        <w:rPr>
          <w:sz w:val="26"/>
          <w:szCs w:val="26"/>
        </w:rPr>
        <w:t>Cultural</w:t>
      </w:r>
      <w:proofErr w:type="spellEnd"/>
      <w:r w:rsidRPr="003818DE">
        <w:rPr>
          <w:sz w:val="26"/>
          <w:szCs w:val="26"/>
        </w:rPr>
        <w:t xml:space="preserve"> </w:t>
      </w:r>
      <w:proofErr w:type="spellStart"/>
      <w:r w:rsidRPr="003818DE">
        <w:rPr>
          <w:sz w:val="26"/>
          <w:szCs w:val="26"/>
        </w:rPr>
        <w:t>Productions</w:t>
      </w:r>
      <w:proofErr w:type="spellEnd"/>
      <w:r w:rsidRPr="003818DE">
        <w:rPr>
          <w:sz w:val="26"/>
          <w:szCs w:val="26"/>
        </w:rPr>
        <w:t>.</w:t>
      </w:r>
    </w:p>
    <w:p w14:paraId="7B2F8124" w14:textId="77777777" w:rsidR="00510FC1" w:rsidRPr="003818DE" w:rsidRDefault="00510FC1" w:rsidP="003818DE">
      <w:pPr>
        <w:pStyle w:val="A4"/>
        <w:spacing w:line="360" w:lineRule="auto"/>
        <w:rPr>
          <w:sz w:val="26"/>
          <w:szCs w:val="26"/>
        </w:rPr>
      </w:pPr>
    </w:p>
    <w:p w14:paraId="687A3790" w14:textId="77777777" w:rsidR="00510FC1" w:rsidRPr="003818DE" w:rsidRDefault="00510FC1" w:rsidP="003818DE">
      <w:pPr>
        <w:pStyle w:val="A4"/>
        <w:spacing w:line="360" w:lineRule="auto"/>
        <w:rPr>
          <w:sz w:val="26"/>
          <w:szCs w:val="26"/>
        </w:rPr>
      </w:pPr>
      <w:r w:rsidRPr="003818DE">
        <w:rPr>
          <w:sz w:val="26"/>
          <w:szCs w:val="26"/>
        </w:rPr>
        <w:t>Συντελεστές</w:t>
      </w:r>
    </w:p>
    <w:p w14:paraId="33B28853" w14:textId="77777777" w:rsidR="00510FC1" w:rsidRPr="003818DE" w:rsidRDefault="00510FC1" w:rsidP="003818DE">
      <w:pPr>
        <w:pStyle w:val="A4"/>
        <w:spacing w:line="360" w:lineRule="auto"/>
        <w:rPr>
          <w:sz w:val="26"/>
          <w:szCs w:val="26"/>
        </w:rPr>
      </w:pPr>
    </w:p>
    <w:p w14:paraId="6324990A" w14:textId="77777777" w:rsidR="00510FC1" w:rsidRPr="003818DE" w:rsidRDefault="00510FC1" w:rsidP="003818DE">
      <w:pPr>
        <w:pStyle w:val="A4"/>
        <w:spacing w:line="360" w:lineRule="auto"/>
        <w:rPr>
          <w:sz w:val="26"/>
          <w:szCs w:val="26"/>
        </w:rPr>
      </w:pPr>
      <w:r w:rsidRPr="003818DE">
        <w:rPr>
          <w:sz w:val="26"/>
          <w:szCs w:val="26"/>
        </w:rPr>
        <w:t xml:space="preserve">Τάσης </w:t>
      </w:r>
      <w:proofErr w:type="spellStart"/>
      <w:r w:rsidRPr="003818DE">
        <w:rPr>
          <w:sz w:val="26"/>
          <w:szCs w:val="26"/>
        </w:rPr>
        <w:t>Χριστογιαννόπουλος</w:t>
      </w:r>
      <w:proofErr w:type="spellEnd"/>
      <w:r w:rsidRPr="003818DE">
        <w:rPr>
          <w:sz w:val="26"/>
          <w:szCs w:val="26"/>
        </w:rPr>
        <w:t xml:space="preserve"> </w:t>
      </w:r>
    </w:p>
    <w:p w14:paraId="0E0FFA04" w14:textId="77777777" w:rsidR="00510FC1" w:rsidRPr="003818DE" w:rsidRDefault="00510FC1" w:rsidP="003818DE">
      <w:pPr>
        <w:pStyle w:val="A4"/>
        <w:spacing w:line="360" w:lineRule="auto"/>
        <w:rPr>
          <w:sz w:val="26"/>
          <w:szCs w:val="26"/>
        </w:rPr>
      </w:pPr>
      <w:proofErr w:type="spellStart"/>
      <w:r w:rsidRPr="003818DE">
        <w:rPr>
          <w:sz w:val="26"/>
          <w:szCs w:val="26"/>
        </w:rPr>
        <w:t>Φωνωδία</w:t>
      </w:r>
      <w:proofErr w:type="spellEnd"/>
      <w:r w:rsidRPr="003818DE">
        <w:rPr>
          <w:sz w:val="26"/>
          <w:szCs w:val="26"/>
        </w:rPr>
        <w:t>, υπό τη διεύθυνση του Γιάννη Ιδομενέως</w:t>
      </w:r>
    </w:p>
    <w:p w14:paraId="15F715B7" w14:textId="77777777" w:rsidR="00510FC1" w:rsidRPr="003818DE" w:rsidRDefault="00510FC1" w:rsidP="003818DE">
      <w:pPr>
        <w:pStyle w:val="A4"/>
        <w:spacing w:line="360" w:lineRule="auto"/>
        <w:rPr>
          <w:sz w:val="26"/>
          <w:szCs w:val="26"/>
        </w:rPr>
      </w:pPr>
      <w:r w:rsidRPr="003818DE">
        <w:rPr>
          <w:sz w:val="26"/>
          <w:szCs w:val="26"/>
        </w:rPr>
        <w:t xml:space="preserve">Ορχήστρα Νέων Κρήτης Δήμου Ηρακλείου </w:t>
      </w:r>
      <w:proofErr w:type="spellStart"/>
      <w:r w:rsidRPr="003818DE">
        <w:rPr>
          <w:sz w:val="26"/>
          <w:szCs w:val="26"/>
        </w:rPr>
        <w:t>ΣΟΝΚΔΗ</w:t>
      </w:r>
      <w:proofErr w:type="spellEnd"/>
    </w:p>
    <w:p w14:paraId="4308D20A" w14:textId="77777777" w:rsidR="00510FC1" w:rsidRPr="003818DE" w:rsidRDefault="00510FC1" w:rsidP="003818DE">
      <w:pPr>
        <w:pStyle w:val="A4"/>
        <w:spacing w:line="360" w:lineRule="auto"/>
        <w:rPr>
          <w:sz w:val="26"/>
          <w:szCs w:val="26"/>
        </w:rPr>
      </w:pPr>
    </w:p>
    <w:p w14:paraId="446EAB31" w14:textId="77777777" w:rsidR="00510FC1" w:rsidRPr="003818DE" w:rsidRDefault="00510FC1" w:rsidP="003818DE">
      <w:pPr>
        <w:pStyle w:val="A4"/>
        <w:spacing w:line="360" w:lineRule="auto"/>
        <w:rPr>
          <w:sz w:val="26"/>
          <w:szCs w:val="26"/>
        </w:rPr>
      </w:pPr>
      <w:r w:rsidRPr="003818DE">
        <w:rPr>
          <w:sz w:val="26"/>
          <w:szCs w:val="26"/>
        </w:rPr>
        <w:t xml:space="preserve">POLIS ENSEMBLE </w:t>
      </w:r>
    </w:p>
    <w:p w14:paraId="64AA3D4E" w14:textId="77777777" w:rsidR="00510FC1" w:rsidRPr="003818DE" w:rsidRDefault="00510FC1" w:rsidP="003818DE">
      <w:pPr>
        <w:pStyle w:val="A4"/>
        <w:spacing w:line="360" w:lineRule="auto"/>
        <w:rPr>
          <w:sz w:val="26"/>
          <w:szCs w:val="26"/>
        </w:rPr>
      </w:pPr>
      <w:r w:rsidRPr="003818DE">
        <w:rPr>
          <w:sz w:val="26"/>
          <w:szCs w:val="26"/>
        </w:rPr>
        <w:t xml:space="preserve">Στέφανος </w:t>
      </w:r>
      <w:proofErr w:type="spellStart"/>
      <w:r w:rsidRPr="003818DE">
        <w:rPr>
          <w:sz w:val="26"/>
          <w:szCs w:val="26"/>
        </w:rPr>
        <w:t>Δορμπαράκης</w:t>
      </w:r>
      <w:proofErr w:type="spellEnd"/>
      <w:r w:rsidRPr="003818DE">
        <w:rPr>
          <w:sz w:val="26"/>
          <w:szCs w:val="26"/>
        </w:rPr>
        <w:t xml:space="preserve"> - κανονάκι</w:t>
      </w:r>
    </w:p>
    <w:p w14:paraId="71FED69D" w14:textId="77777777" w:rsidR="00510FC1" w:rsidRPr="003818DE" w:rsidRDefault="00510FC1" w:rsidP="003818DE">
      <w:pPr>
        <w:pStyle w:val="A4"/>
        <w:spacing w:line="360" w:lineRule="auto"/>
        <w:rPr>
          <w:sz w:val="26"/>
          <w:szCs w:val="26"/>
        </w:rPr>
      </w:pPr>
      <w:r w:rsidRPr="003818DE">
        <w:rPr>
          <w:sz w:val="26"/>
          <w:szCs w:val="26"/>
        </w:rPr>
        <w:t xml:space="preserve">Αλέξανδρος </w:t>
      </w:r>
      <w:proofErr w:type="spellStart"/>
      <w:r w:rsidRPr="003818DE">
        <w:rPr>
          <w:sz w:val="26"/>
          <w:szCs w:val="26"/>
        </w:rPr>
        <w:t>Καψοκαβάδης</w:t>
      </w:r>
      <w:proofErr w:type="spellEnd"/>
      <w:r w:rsidRPr="003818DE">
        <w:rPr>
          <w:sz w:val="26"/>
          <w:szCs w:val="26"/>
        </w:rPr>
        <w:t xml:space="preserve"> – κιθάρες, λαούτο, </w:t>
      </w:r>
      <w:proofErr w:type="spellStart"/>
      <w:r w:rsidRPr="003818DE">
        <w:rPr>
          <w:sz w:val="26"/>
          <w:szCs w:val="26"/>
        </w:rPr>
        <w:t>λαύτα</w:t>
      </w:r>
      <w:proofErr w:type="spellEnd"/>
    </w:p>
    <w:p w14:paraId="587C39D9" w14:textId="77777777" w:rsidR="00510FC1" w:rsidRPr="003818DE" w:rsidRDefault="00510FC1" w:rsidP="003818DE">
      <w:pPr>
        <w:pStyle w:val="A4"/>
        <w:spacing w:line="360" w:lineRule="auto"/>
        <w:rPr>
          <w:sz w:val="26"/>
          <w:szCs w:val="26"/>
        </w:rPr>
      </w:pPr>
      <w:r w:rsidRPr="003818DE">
        <w:rPr>
          <w:sz w:val="26"/>
          <w:szCs w:val="26"/>
        </w:rPr>
        <w:t xml:space="preserve">Μανούσος </w:t>
      </w:r>
      <w:proofErr w:type="spellStart"/>
      <w:r w:rsidRPr="003818DE">
        <w:rPr>
          <w:sz w:val="26"/>
          <w:szCs w:val="26"/>
        </w:rPr>
        <w:t>Κλαπάκης</w:t>
      </w:r>
      <w:proofErr w:type="spellEnd"/>
      <w:r w:rsidRPr="003818DE">
        <w:rPr>
          <w:sz w:val="26"/>
          <w:szCs w:val="26"/>
        </w:rPr>
        <w:t xml:space="preserve"> - κρουστά</w:t>
      </w:r>
    </w:p>
    <w:p w14:paraId="30C41A91" w14:textId="77777777" w:rsidR="00510FC1" w:rsidRPr="003818DE" w:rsidRDefault="00510FC1" w:rsidP="003818DE">
      <w:pPr>
        <w:pStyle w:val="A4"/>
        <w:spacing w:line="360" w:lineRule="auto"/>
        <w:rPr>
          <w:sz w:val="26"/>
          <w:szCs w:val="26"/>
        </w:rPr>
      </w:pPr>
      <w:r w:rsidRPr="003818DE">
        <w:rPr>
          <w:sz w:val="26"/>
          <w:szCs w:val="26"/>
        </w:rPr>
        <w:t>Γιώργος Κοντογιάννης - λύρα</w:t>
      </w:r>
    </w:p>
    <w:p w14:paraId="6E3BF341" w14:textId="77777777" w:rsidR="00510FC1" w:rsidRPr="003818DE" w:rsidRDefault="00510FC1" w:rsidP="003818DE">
      <w:pPr>
        <w:pStyle w:val="A4"/>
        <w:spacing w:line="360" w:lineRule="auto"/>
        <w:rPr>
          <w:sz w:val="26"/>
          <w:szCs w:val="26"/>
        </w:rPr>
      </w:pPr>
      <w:r w:rsidRPr="003818DE">
        <w:rPr>
          <w:sz w:val="26"/>
          <w:szCs w:val="26"/>
        </w:rPr>
        <w:t xml:space="preserve">Νίκος Παραουλάκης - </w:t>
      </w:r>
      <w:proofErr w:type="spellStart"/>
      <w:r w:rsidRPr="003818DE">
        <w:rPr>
          <w:sz w:val="26"/>
          <w:szCs w:val="26"/>
        </w:rPr>
        <w:t>νέυ</w:t>
      </w:r>
      <w:proofErr w:type="spellEnd"/>
    </w:p>
    <w:p w14:paraId="0CF008DD" w14:textId="77777777" w:rsidR="00510FC1" w:rsidRPr="003818DE" w:rsidRDefault="00510FC1" w:rsidP="003818DE">
      <w:pPr>
        <w:pStyle w:val="A4"/>
        <w:spacing w:line="360" w:lineRule="auto"/>
        <w:rPr>
          <w:sz w:val="26"/>
          <w:szCs w:val="26"/>
        </w:rPr>
      </w:pPr>
      <w:r w:rsidRPr="003818DE">
        <w:rPr>
          <w:sz w:val="26"/>
          <w:szCs w:val="26"/>
        </w:rPr>
        <w:t xml:space="preserve">Μουσική Διεύθυνση: Νίκος </w:t>
      </w:r>
      <w:proofErr w:type="spellStart"/>
      <w:r w:rsidRPr="003818DE">
        <w:rPr>
          <w:sz w:val="26"/>
          <w:szCs w:val="26"/>
        </w:rPr>
        <w:t>Πλατύραχος</w:t>
      </w:r>
      <w:proofErr w:type="spellEnd"/>
    </w:p>
    <w:p w14:paraId="6F90D0B0" w14:textId="77777777" w:rsidR="00510FC1" w:rsidRPr="003818DE" w:rsidRDefault="00510FC1" w:rsidP="003818DE">
      <w:pPr>
        <w:pStyle w:val="A4"/>
        <w:spacing w:line="360" w:lineRule="auto"/>
        <w:rPr>
          <w:sz w:val="26"/>
          <w:szCs w:val="26"/>
        </w:rPr>
      </w:pPr>
      <w:r w:rsidRPr="003818DE">
        <w:rPr>
          <w:sz w:val="26"/>
          <w:szCs w:val="26"/>
        </w:rPr>
        <w:t xml:space="preserve">Σολίστ στη λύρα: Γιώργος </w:t>
      </w:r>
      <w:proofErr w:type="spellStart"/>
      <w:r w:rsidRPr="003818DE">
        <w:rPr>
          <w:sz w:val="26"/>
          <w:szCs w:val="26"/>
        </w:rPr>
        <w:t>Γλυκοκόκαλος</w:t>
      </w:r>
      <w:proofErr w:type="spellEnd"/>
      <w:r w:rsidRPr="003818DE">
        <w:rPr>
          <w:sz w:val="26"/>
          <w:szCs w:val="26"/>
        </w:rPr>
        <w:t xml:space="preserve"> </w:t>
      </w:r>
    </w:p>
    <w:p w14:paraId="21A2D7F1" w14:textId="77777777" w:rsidR="00510FC1" w:rsidRPr="003818DE" w:rsidRDefault="00510FC1" w:rsidP="003818DE">
      <w:pPr>
        <w:pStyle w:val="A4"/>
        <w:spacing w:line="360" w:lineRule="auto"/>
        <w:rPr>
          <w:sz w:val="26"/>
          <w:szCs w:val="26"/>
        </w:rPr>
      </w:pPr>
    </w:p>
    <w:p w14:paraId="7F42F085" w14:textId="77777777" w:rsidR="00510FC1" w:rsidRPr="003818DE" w:rsidRDefault="00510FC1" w:rsidP="003818DE">
      <w:pPr>
        <w:pStyle w:val="A4"/>
        <w:spacing w:line="360" w:lineRule="auto"/>
        <w:rPr>
          <w:sz w:val="26"/>
          <w:szCs w:val="26"/>
        </w:rPr>
      </w:pPr>
      <w:r w:rsidRPr="003818DE">
        <w:rPr>
          <w:sz w:val="26"/>
          <w:szCs w:val="26"/>
        </w:rPr>
        <w:t>Πρόγραμμα παραστάσεων:</w:t>
      </w:r>
    </w:p>
    <w:p w14:paraId="46121275" w14:textId="77777777" w:rsidR="00510FC1" w:rsidRPr="003818DE" w:rsidRDefault="00510FC1" w:rsidP="003818DE">
      <w:pPr>
        <w:pStyle w:val="A4"/>
        <w:spacing w:line="360" w:lineRule="auto"/>
        <w:rPr>
          <w:sz w:val="26"/>
          <w:szCs w:val="26"/>
        </w:rPr>
      </w:pPr>
      <w:r w:rsidRPr="003818DE">
        <w:rPr>
          <w:sz w:val="26"/>
          <w:szCs w:val="26"/>
        </w:rPr>
        <w:t xml:space="preserve">Ηράκλειο, 28 Αυγούστου – Κηποθέατρο «Νίκος </w:t>
      </w:r>
      <w:proofErr w:type="spellStart"/>
      <w:r w:rsidRPr="003818DE">
        <w:rPr>
          <w:sz w:val="26"/>
          <w:szCs w:val="26"/>
        </w:rPr>
        <w:t>Καζαντζάκης</w:t>
      </w:r>
      <w:proofErr w:type="spellEnd"/>
      <w:r w:rsidRPr="003818DE">
        <w:rPr>
          <w:sz w:val="26"/>
          <w:szCs w:val="26"/>
        </w:rPr>
        <w:t>»</w:t>
      </w:r>
    </w:p>
    <w:p w14:paraId="3E5ADAF6" w14:textId="77777777" w:rsidR="00510FC1" w:rsidRPr="003818DE" w:rsidRDefault="00510FC1" w:rsidP="003818DE">
      <w:pPr>
        <w:pStyle w:val="A4"/>
        <w:spacing w:line="360" w:lineRule="auto"/>
        <w:rPr>
          <w:sz w:val="26"/>
          <w:szCs w:val="26"/>
        </w:rPr>
      </w:pPr>
      <w:r w:rsidRPr="003818DE">
        <w:rPr>
          <w:sz w:val="26"/>
          <w:szCs w:val="26"/>
        </w:rPr>
        <w:t>Ρέθυμνο, 30 Αυγούστου – Θέατρο «</w:t>
      </w:r>
      <w:proofErr w:type="spellStart"/>
      <w:r w:rsidRPr="003818DE">
        <w:rPr>
          <w:sz w:val="26"/>
          <w:szCs w:val="26"/>
        </w:rPr>
        <w:t>Ερωφίλη</w:t>
      </w:r>
      <w:proofErr w:type="spellEnd"/>
      <w:r w:rsidRPr="003818DE">
        <w:rPr>
          <w:sz w:val="26"/>
          <w:szCs w:val="26"/>
        </w:rPr>
        <w:t>»</w:t>
      </w:r>
    </w:p>
    <w:p w14:paraId="3E8EDBA5" w14:textId="77777777" w:rsidR="00510FC1" w:rsidRPr="003818DE" w:rsidRDefault="00510FC1" w:rsidP="003818DE">
      <w:pPr>
        <w:pStyle w:val="A4"/>
        <w:spacing w:line="360" w:lineRule="auto"/>
        <w:rPr>
          <w:sz w:val="26"/>
          <w:szCs w:val="26"/>
        </w:rPr>
      </w:pPr>
      <w:r w:rsidRPr="003818DE">
        <w:rPr>
          <w:sz w:val="26"/>
          <w:szCs w:val="26"/>
        </w:rPr>
        <w:t>Χανιά, 31 Αυγούστου – Θέατρο Ανατολικής Τάφρου</w:t>
      </w:r>
    </w:p>
    <w:p w14:paraId="098D1F56" w14:textId="77777777" w:rsidR="00510FC1" w:rsidRPr="003818DE" w:rsidRDefault="00510FC1" w:rsidP="003818DE">
      <w:pPr>
        <w:pStyle w:val="A4"/>
        <w:spacing w:line="360" w:lineRule="auto"/>
        <w:rPr>
          <w:sz w:val="26"/>
          <w:szCs w:val="26"/>
        </w:rPr>
      </w:pPr>
      <w:r w:rsidRPr="003818DE">
        <w:rPr>
          <w:sz w:val="26"/>
          <w:szCs w:val="26"/>
        </w:rPr>
        <w:t>Άγιος Νικόλαος,  2 Σεπτεμβρίου – Πλαζ ΕΟΤ</w:t>
      </w:r>
    </w:p>
    <w:p w14:paraId="05F7EA48" w14:textId="77777777" w:rsidR="00510FC1" w:rsidRPr="003818DE" w:rsidRDefault="00510FC1" w:rsidP="003818DE">
      <w:pPr>
        <w:pStyle w:val="A4"/>
        <w:spacing w:line="360" w:lineRule="auto"/>
        <w:rPr>
          <w:sz w:val="26"/>
          <w:szCs w:val="26"/>
        </w:rPr>
      </w:pPr>
      <w:r w:rsidRPr="003818DE">
        <w:rPr>
          <w:sz w:val="26"/>
          <w:szCs w:val="26"/>
        </w:rPr>
        <w:t>Ώρα έναρξης παραστάσεων: 21.00</w:t>
      </w:r>
    </w:p>
    <w:p w14:paraId="1FDC277B" w14:textId="12E37CF0" w:rsidR="000816B8" w:rsidRPr="003818DE" w:rsidRDefault="00510FC1" w:rsidP="003818DE">
      <w:pPr>
        <w:pStyle w:val="A4"/>
        <w:spacing w:line="360" w:lineRule="auto"/>
        <w:rPr>
          <w:sz w:val="26"/>
          <w:szCs w:val="26"/>
        </w:rPr>
      </w:pPr>
      <w:r w:rsidRPr="003818DE">
        <w:rPr>
          <w:sz w:val="26"/>
          <w:szCs w:val="26"/>
        </w:rPr>
        <w:t>Είσοδος ελεύθερη.</w:t>
      </w:r>
    </w:p>
    <w:p w14:paraId="53627693" w14:textId="036BBCD9" w:rsidR="000D5FF0" w:rsidRPr="003818DE" w:rsidRDefault="000D5FF0" w:rsidP="003818DE">
      <w:pPr>
        <w:pStyle w:val="A4"/>
        <w:spacing w:line="360" w:lineRule="auto"/>
        <w:rPr>
          <w:sz w:val="26"/>
          <w:szCs w:val="26"/>
        </w:rPr>
      </w:pPr>
    </w:p>
    <w:p w14:paraId="6AE04BBD" w14:textId="77777777" w:rsidR="00B3266B" w:rsidRPr="003818DE" w:rsidRDefault="00B3266B" w:rsidP="003818DE">
      <w:pPr>
        <w:pStyle w:val="A4"/>
        <w:spacing w:line="360" w:lineRule="auto"/>
        <w:rPr>
          <w:sz w:val="26"/>
          <w:szCs w:val="26"/>
        </w:rPr>
      </w:pPr>
    </w:p>
    <w:sectPr w:rsidR="00B3266B" w:rsidRPr="003818DE">
      <w:headerReference w:type="default" r:id="rId6"/>
      <w:footerReference w:type="default" r:id="rId7"/>
      <w:pgSz w:w="11900" w:h="16840"/>
      <w:pgMar w:top="1134" w:right="1080" w:bottom="1134" w:left="108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1D02" w14:textId="77777777" w:rsidR="002244B4" w:rsidRDefault="002244B4">
      <w:r>
        <w:separator/>
      </w:r>
    </w:p>
  </w:endnote>
  <w:endnote w:type="continuationSeparator" w:id="0">
    <w:p w14:paraId="0C28F3F9" w14:textId="77777777" w:rsidR="002244B4" w:rsidRDefault="0022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4442" w14:textId="77777777" w:rsidR="004F4D3B" w:rsidRDefault="004F4D3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1B774" w14:textId="77777777" w:rsidR="002244B4" w:rsidRDefault="002244B4">
      <w:r>
        <w:separator/>
      </w:r>
    </w:p>
  </w:footnote>
  <w:footnote w:type="continuationSeparator" w:id="0">
    <w:p w14:paraId="1350C9D9" w14:textId="77777777" w:rsidR="002244B4" w:rsidRDefault="00224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4441" w14:textId="77777777" w:rsidR="004F4D3B" w:rsidRDefault="004F4D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isplayBackgroundShape/>
  <w:proofState w:spelling="clean"/>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D3B"/>
    <w:rsid w:val="00002025"/>
    <w:rsid w:val="0001769F"/>
    <w:rsid w:val="000816B8"/>
    <w:rsid w:val="000D5FF0"/>
    <w:rsid w:val="000E1633"/>
    <w:rsid w:val="000E56F7"/>
    <w:rsid w:val="00103231"/>
    <w:rsid w:val="00107149"/>
    <w:rsid w:val="00117283"/>
    <w:rsid w:val="001229C9"/>
    <w:rsid w:val="0015007C"/>
    <w:rsid w:val="00192BF0"/>
    <w:rsid w:val="001E15AD"/>
    <w:rsid w:val="001F280B"/>
    <w:rsid w:val="00212B9E"/>
    <w:rsid w:val="002244B4"/>
    <w:rsid w:val="00242C63"/>
    <w:rsid w:val="0024691D"/>
    <w:rsid w:val="002E7ED3"/>
    <w:rsid w:val="00304F08"/>
    <w:rsid w:val="00305923"/>
    <w:rsid w:val="00333819"/>
    <w:rsid w:val="003379BE"/>
    <w:rsid w:val="003478C1"/>
    <w:rsid w:val="003579D2"/>
    <w:rsid w:val="0037370E"/>
    <w:rsid w:val="003818DE"/>
    <w:rsid w:val="00391E33"/>
    <w:rsid w:val="00393489"/>
    <w:rsid w:val="003A603D"/>
    <w:rsid w:val="003B511A"/>
    <w:rsid w:val="003F36F1"/>
    <w:rsid w:val="004006C1"/>
    <w:rsid w:val="004058ED"/>
    <w:rsid w:val="00423341"/>
    <w:rsid w:val="00463EDE"/>
    <w:rsid w:val="004704EE"/>
    <w:rsid w:val="00470F63"/>
    <w:rsid w:val="00494A42"/>
    <w:rsid w:val="004C0DF7"/>
    <w:rsid w:val="004D6BEB"/>
    <w:rsid w:val="004E0B6A"/>
    <w:rsid w:val="004F4D3B"/>
    <w:rsid w:val="005044B7"/>
    <w:rsid w:val="00510FC1"/>
    <w:rsid w:val="00536478"/>
    <w:rsid w:val="00536D81"/>
    <w:rsid w:val="00560FA9"/>
    <w:rsid w:val="005A5506"/>
    <w:rsid w:val="006B37AF"/>
    <w:rsid w:val="006B50E0"/>
    <w:rsid w:val="007070AD"/>
    <w:rsid w:val="00742CEB"/>
    <w:rsid w:val="00750066"/>
    <w:rsid w:val="00751D83"/>
    <w:rsid w:val="00773E11"/>
    <w:rsid w:val="007B1FF0"/>
    <w:rsid w:val="007B5B09"/>
    <w:rsid w:val="007C4CB6"/>
    <w:rsid w:val="007D0C83"/>
    <w:rsid w:val="008378D9"/>
    <w:rsid w:val="00842AEF"/>
    <w:rsid w:val="00852A2F"/>
    <w:rsid w:val="008618C4"/>
    <w:rsid w:val="00887FD0"/>
    <w:rsid w:val="008942F6"/>
    <w:rsid w:val="00896190"/>
    <w:rsid w:val="00897806"/>
    <w:rsid w:val="008A603C"/>
    <w:rsid w:val="008E44BD"/>
    <w:rsid w:val="008F1121"/>
    <w:rsid w:val="00924535"/>
    <w:rsid w:val="009772C7"/>
    <w:rsid w:val="009E5614"/>
    <w:rsid w:val="009F0564"/>
    <w:rsid w:val="00A15819"/>
    <w:rsid w:val="00A35A5D"/>
    <w:rsid w:val="00A405B5"/>
    <w:rsid w:val="00A56041"/>
    <w:rsid w:val="00A65751"/>
    <w:rsid w:val="00A84C05"/>
    <w:rsid w:val="00A96E66"/>
    <w:rsid w:val="00AA1B43"/>
    <w:rsid w:val="00AC1585"/>
    <w:rsid w:val="00AC5691"/>
    <w:rsid w:val="00AD3ACC"/>
    <w:rsid w:val="00AE306F"/>
    <w:rsid w:val="00AE516A"/>
    <w:rsid w:val="00B10ED2"/>
    <w:rsid w:val="00B1286B"/>
    <w:rsid w:val="00B15C88"/>
    <w:rsid w:val="00B3266B"/>
    <w:rsid w:val="00B40D4A"/>
    <w:rsid w:val="00BC1856"/>
    <w:rsid w:val="00BD0813"/>
    <w:rsid w:val="00BD0E1C"/>
    <w:rsid w:val="00BE137B"/>
    <w:rsid w:val="00BE2C9F"/>
    <w:rsid w:val="00BE5CBB"/>
    <w:rsid w:val="00BF6DB3"/>
    <w:rsid w:val="00C03460"/>
    <w:rsid w:val="00C33866"/>
    <w:rsid w:val="00C550A0"/>
    <w:rsid w:val="00C60645"/>
    <w:rsid w:val="00C8278D"/>
    <w:rsid w:val="00C92D35"/>
    <w:rsid w:val="00CA3AC4"/>
    <w:rsid w:val="00CB05B7"/>
    <w:rsid w:val="00CD6648"/>
    <w:rsid w:val="00D43385"/>
    <w:rsid w:val="00D63B4C"/>
    <w:rsid w:val="00D65C6B"/>
    <w:rsid w:val="00D853E8"/>
    <w:rsid w:val="00DA431D"/>
    <w:rsid w:val="00DD43C7"/>
    <w:rsid w:val="00DF53DC"/>
    <w:rsid w:val="00E32949"/>
    <w:rsid w:val="00E3377C"/>
    <w:rsid w:val="00E43D0E"/>
    <w:rsid w:val="00E8089A"/>
    <w:rsid w:val="00ED3C3B"/>
    <w:rsid w:val="00ED7FC2"/>
    <w:rsid w:val="00EF1606"/>
    <w:rsid w:val="00F032EA"/>
    <w:rsid w:val="00F632F9"/>
    <w:rsid w:val="00F7056D"/>
    <w:rsid w:val="00F80B05"/>
    <w:rsid w:val="00FC18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4400"/>
  <w15:docId w15:val="{EF5EF514-EC9F-4AA2-89BA-4551A27F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4">
    <w:name w:val="Κύριο τμήμα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a5">
    <w:name w:val="Κύριο τμήμα"/>
    <w:rPr>
      <w:rFonts w:cs="Arial Unicode MS"/>
      <w:color w:val="000000"/>
      <w:sz w:val="24"/>
      <w:szCs w:val="24"/>
      <w:u w:color="000000"/>
      <w14:textOutline w14:w="0" w14:cap="flat" w14:cmpd="sng" w14:algn="ctr">
        <w14:noFill/>
        <w14:prstDash w14:val="solid"/>
        <w14:bevel/>
      </w14:textOutline>
    </w:rPr>
  </w:style>
  <w:style w:type="character" w:customStyle="1" w:styleId="a6">
    <w:name w:val="Κανένα"/>
  </w:style>
  <w:style w:type="character" w:customStyle="1" w:styleId="Hyperlink0">
    <w:name w:val="Hyperlink.0"/>
    <w:basedOn w:val="a6"/>
    <w:rPr>
      <w:outline w:val="0"/>
      <w:color w:val="E4AF0A"/>
      <w:u w:val="single" w:color="E4AE0A"/>
    </w:rPr>
  </w:style>
  <w:style w:type="character" w:styleId="a7">
    <w:name w:val="Unresolved Mention"/>
    <w:basedOn w:val="a0"/>
    <w:uiPriority w:val="99"/>
    <w:semiHidden/>
    <w:unhideWhenUsed/>
    <w:rsid w:val="00AE5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1131</Words>
  <Characters>6111</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press2</dc:creator>
  <cp:lastModifiedBy>ΓΡΑΦΕΙΟ ΤΥΠΟΥ ΠΕΡΙΦΕΡΕΙΑ ΚΡΗΤΗΣ</cp:lastModifiedBy>
  <cp:revision>2</cp:revision>
  <cp:lastPrinted>2022-08-26T10:19:00Z</cp:lastPrinted>
  <dcterms:created xsi:type="dcterms:W3CDTF">2022-08-26T10:56:00Z</dcterms:created>
  <dcterms:modified xsi:type="dcterms:W3CDTF">2022-08-26T10:56:00Z</dcterms:modified>
</cp:coreProperties>
</file>