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left"/>
        <w:rPr/>
      </w:pPr>
      <w:r>
        <w:rPr/>
      </w:r>
    </w:p>
    <w:p>
      <w:pPr>
        <w:pStyle w:val="Style14"/>
        <w:jc w:val="center"/>
        <w:rPr>
          <w:rFonts w:ascii="Arial" w:hAnsi="Arial"/>
          <w:b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Ανακοίνωση</w:t>
      </w:r>
    </w:p>
    <w:p>
      <w:pPr>
        <w:pStyle w:val="Style14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Όπως ανακοινώθηκε από το Δήμο Αγίου Νικολάου, το Ληξιαρχείο Νεάπολης, λόγω υπηρεσιακών αναγκών θα παραμείνει κλειστό για μεγάλο χρονικό διάστημα.</w:t>
      </w:r>
    </w:p>
    <w:p>
      <w:pPr>
        <w:pStyle w:val="Style14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Οι πολίτες της ευρύτερης περιοχής μπορούν</w:t>
      </w:r>
      <w:r>
        <w:rPr>
          <w:rFonts w:ascii="Arial" w:hAnsi="Arial"/>
          <w:color w:val="000000"/>
          <w:sz w:val="22"/>
          <w:szCs w:val="22"/>
          <w:lang w:val="el-GR"/>
        </w:rPr>
        <w:t xml:space="preserve"> στο εξής </w:t>
      </w:r>
      <w:r>
        <w:rPr>
          <w:rFonts w:ascii="Arial" w:hAnsi="Arial"/>
          <w:color w:val="000000"/>
          <w:sz w:val="22"/>
          <w:szCs w:val="22"/>
        </w:rPr>
        <w:t>να εξυπηρετούνται :</w:t>
      </w:r>
    </w:p>
    <w:p>
      <w:pPr>
        <w:pStyle w:val="Style14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α) Υποβάλλοντας την αίτηση τους μέσω του ηλεκτρονικού πρωτοκόλλου του Δήμου</w:t>
      </w:r>
    </w:p>
    <w:p>
      <w:pPr>
        <w:pStyle w:val="Style14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β) Μέσω ΚΕΠ</w:t>
      </w:r>
    </w:p>
    <w:p>
      <w:pPr>
        <w:pStyle w:val="Style14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γ) Υποβάλλοντας την αίτηση τους στο Γραφείο του Ληξιαρχείου Νεάπολης.</w:t>
      </w:r>
    </w:p>
    <w:p>
      <w:pPr>
        <w:pStyle w:val="Style14"/>
        <w:jc w:val="left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Style14"/>
        <w:spacing w:before="0" w:after="140"/>
        <w:jc w:val="left"/>
        <w:rPr>
          <w:rFonts w:eastAsia="Calibri" w:cs="" w:cstheme="minorBidi" w:eastAsiaTheme="minorHAnsi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lang w:val="el-GR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LibreOffice/6.4.4.2$Windows_X86_64 LibreOffice_project/3d775be2011f3886db32dfd395a6a6d1ca2630ff</Application>
  <Pages>1</Pages>
  <Words>56</Words>
  <Characters>330</Characters>
  <CharactersWithSpaces>380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2023-04-05T19:24:14Z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