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D867" w14:textId="77777777" w:rsidR="00017611" w:rsidRPr="002D21ED" w:rsidRDefault="00017611" w:rsidP="000176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ED">
        <w:rPr>
          <w:rFonts w:ascii="Times New Roman" w:hAnsi="Times New Roman" w:cs="Times New Roman"/>
          <w:b/>
          <w:sz w:val="24"/>
          <w:szCs w:val="24"/>
        </w:rPr>
        <w:t xml:space="preserve">Δήμαρχος Χανίων, Παναγιώτης </w:t>
      </w:r>
      <w:proofErr w:type="spellStart"/>
      <w:r w:rsidRPr="002D21ED">
        <w:rPr>
          <w:rFonts w:ascii="Times New Roman" w:hAnsi="Times New Roman" w:cs="Times New Roman"/>
          <w:b/>
          <w:sz w:val="24"/>
          <w:szCs w:val="24"/>
        </w:rPr>
        <w:t>Σημανδηράκης</w:t>
      </w:r>
      <w:proofErr w:type="spellEnd"/>
    </w:p>
    <w:p w14:paraId="016D7AE2" w14:textId="1E908B20" w:rsidR="00CC5B41" w:rsidRPr="002D21ED" w:rsidRDefault="00CC5B41" w:rsidP="00017611">
      <w:pPr>
        <w:jc w:val="both"/>
        <w:rPr>
          <w:rFonts w:ascii="Times New Roman" w:hAnsi="Times New Roman" w:cs="Times New Roman"/>
          <w:sz w:val="24"/>
          <w:szCs w:val="24"/>
        </w:rPr>
      </w:pPr>
      <w:r w:rsidRPr="002D21ED">
        <w:rPr>
          <w:rFonts w:ascii="Times New Roman" w:hAnsi="Times New Roman" w:cs="Times New Roman"/>
          <w:sz w:val="24"/>
          <w:szCs w:val="24"/>
        </w:rPr>
        <w:t xml:space="preserve">Με μεγάλη χαρά παρουσιάζουμε την έκθεση </w:t>
      </w:r>
      <w:r w:rsidR="00544DA6" w:rsidRPr="002D21ED">
        <w:rPr>
          <w:rFonts w:ascii="Times New Roman" w:hAnsi="Times New Roman" w:cs="Times New Roman"/>
          <w:sz w:val="24"/>
          <w:szCs w:val="24"/>
        </w:rPr>
        <w:t>«</w:t>
      </w:r>
      <w:r w:rsidRPr="002D21ED">
        <w:rPr>
          <w:rFonts w:ascii="Times New Roman" w:hAnsi="Times New Roman" w:cs="Times New Roman"/>
          <w:sz w:val="24"/>
          <w:szCs w:val="24"/>
        </w:rPr>
        <w:t>Αποκωδικοποίηση</w:t>
      </w:r>
      <w:r w:rsidR="00017611" w:rsidRPr="002D21ED">
        <w:rPr>
          <w:rFonts w:ascii="Times New Roman" w:hAnsi="Times New Roman" w:cs="Times New Roman"/>
          <w:sz w:val="24"/>
          <w:szCs w:val="24"/>
        </w:rPr>
        <w:t xml:space="preserve"> 2ΣΥΝ2</w:t>
      </w:r>
      <w:r w:rsidR="00544DA6" w:rsidRPr="002D21ED">
        <w:rPr>
          <w:rFonts w:ascii="Times New Roman" w:hAnsi="Times New Roman" w:cs="Times New Roman"/>
          <w:sz w:val="24"/>
          <w:szCs w:val="24"/>
        </w:rPr>
        <w:t>»</w:t>
      </w:r>
      <w:r w:rsidRPr="002D21ED">
        <w:rPr>
          <w:rFonts w:ascii="Times New Roman" w:hAnsi="Times New Roman" w:cs="Times New Roman"/>
          <w:sz w:val="24"/>
          <w:szCs w:val="24"/>
        </w:rPr>
        <w:t xml:space="preserve"> του Μουσείου Σχολικής Ζωής του Δήμου Χανίων, στη Δημοτική Πινακοθήκη του Αγίου Νικολάου, στο Λασίθι της Κρήτης. </w:t>
      </w:r>
    </w:p>
    <w:p w14:paraId="49CCBA09" w14:textId="1B6DD525" w:rsidR="00CC5B41" w:rsidRPr="002D21ED" w:rsidRDefault="00CC5B41" w:rsidP="00017611">
      <w:pPr>
        <w:jc w:val="both"/>
        <w:rPr>
          <w:rFonts w:ascii="Times New Roman" w:hAnsi="Times New Roman" w:cs="Times New Roman"/>
          <w:sz w:val="24"/>
          <w:szCs w:val="24"/>
        </w:rPr>
      </w:pPr>
      <w:r w:rsidRPr="002D21ED">
        <w:rPr>
          <w:rFonts w:ascii="Times New Roman" w:hAnsi="Times New Roman" w:cs="Times New Roman"/>
          <w:sz w:val="24"/>
          <w:szCs w:val="24"/>
        </w:rPr>
        <w:t xml:space="preserve">Αυτή η </w:t>
      </w:r>
      <w:r w:rsidR="00947F54" w:rsidRPr="002D21ED">
        <w:rPr>
          <w:rFonts w:ascii="Times New Roman" w:hAnsi="Times New Roman" w:cs="Times New Roman"/>
          <w:sz w:val="24"/>
          <w:szCs w:val="24"/>
        </w:rPr>
        <w:t>ξεχωριστή</w:t>
      </w:r>
      <w:r w:rsidRPr="002D21ED">
        <w:rPr>
          <w:rFonts w:ascii="Times New Roman" w:hAnsi="Times New Roman" w:cs="Times New Roman"/>
          <w:sz w:val="24"/>
          <w:szCs w:val="24"/>
        </w:rPr>
        <w:t xml:space="preserve"> έκθεση </w:t>
      </w:r>
      <w:r w:rsidR="00017611" w:rsidRPr="002D21ED">
        <w:rPr>
          <w:rFonts w:ascii="Times New Roman" w:hAnsi="Times New Roman" w:cs="Times New Roman"/>
          <w:sz w:val="24"/>
          <w:szCs w:val="24"/>
        </w:rPr>
        <w:t>εντάσσεται</w:t>
      </w:r>
      <w:r w:rsidRPr="002D21ED">
        <w:rPr>
          <w:rFonts w:ascii="Times New Roman" w:hAnsi="Times New Roman" w:cs="Times New Roman"/>
          <w:sz w:val="24"/>
          <w:szCs w:val="24"/>
        </w:rPr>
        <w:t xml:space="preserve"> </w:t>
      </w:r>
      <w:r w:rsidR="00017611" w:rsidRPr="002D21ED">
        <w:rPr>
          <w:rFonts w:ascii="Times New Roman" w:hAnsi="Times New Roman" w:cs="Times New Roman"/>
          <w:sz w:val="24"/>
          <w:szCs w:val="24"/>
        </w:rPr>
        <w:t xml:space="preserve">στην κοινωνική παρέμβαση του εγχειρήματος «ΠΡΟΫΠΟΘΕΣΗ ΔΥΟ» του Μουσείου Σχολικής Ζωής Δήμου Χανίων και σηματοδοτεί </w:t>
      </w:r>
      <w:r w:rsidRPr="002D21ED">
        <w:rPr>
          <w:rFonts w:ascii="Times New Roman" w:hAnsi="Times New Roman" w:cs="Times New Roman"/>
          <w:sz w:val="24"/>
          <w:szCs w:val="24"/>
        </w:rPr>
        <w:t>την έναρξη μιας νέας εποχής εικαστικών εκθέσεων, πο</w:t>
      </w:r>
      <w:r w:rsidR="00017611" w:rsidRPr="002D21ED">
        <w:rPr>
          <w:rFonts w:ascii="Times New Roman" w:hAnsi="Times New Roman" w:cs="Times New Roman"/>
          <w:sz w:val="24"/>
          <w:szCs w:val="24"/>
        </w:rPr>
        <w:t>υ</w:t>
      </w:r>
      <w:r w:rsidRPr="002D21ED">
        <w:rPr>
          <w:rFonts w:ascii="Times New Roman" w:hAnsi="Times New Roman" w:cs="Times New Roman"/>
          <w:sz w:val="24"/>
          <w:szCs w:val="24"/>
        </w:rPr>
        <w:t xml:space="preserve"> μας ταξιδεύει από την μια άκρη του νησιού έως την άλλη.</w:t>
      </w:r>
    </w:p>
    <w:p w14:paraId="433AA2E4" w14:textId="08BD8D6C" w:rsidR="00CC5B41" w:rsidRPr="002D21ED" w:rsidRDefault="00CC5B41" w:rsidP="00017611">
      <w:pPr>
        <w:jc w:val="both"/>
        <w:rPr>
          <w:rFonts w:ascii="Times New Roman" w:hAnsi="Times New Roman" w:cs="Times New Roman"/>
          <w:sz w:val="24"/>
          <w:szCs w:val="24"/>
        </w:rPr>
      </w:pPr>
      <w:r w:rsidRPr="002D21ED">
        <w:rPr>
          <w:rFonts w:ascii="Times New Roman" w:hAnsi="Times New Roman" w:cs="Times New Roman"/>
          <w:sz w:val="24"/>
          <w:szCs w:val="24"/>
        </w:rPr>
        <w:t xml:space="preserve">Σκοπός της έκθεσης είναι να αναδείξει τις διευρυμένες δυνατότητες αποκωδικοποίησης των εικαστικών έργων στο σύγχρονο πολιτισμικό γίγνεσθαι αλλά και να ενώσει νοητά τις τοπικές κοινότητες στα δύο άκρα της Κρήτης. </w:t>
      </w:r>
    </w:p>
    <w:p w14:paraId="04BC5895" w14:textId="5F96A9A8" w:rsidR="00CC5B41" w:rsidRPr="002D21ED" w:rsidRDefault="00CC5B41" w:rsidP="00017611">
      <w:pPr>
        <w:jc w:val="both"/>
        <w:rPr>
          <w:rFonts w:ascii="Times New Roman" w:hAnsi="Times New Roman" w:cs="Times New Roman"/>
          <w:sz w:val="24"/>
          <w:szCs w:val="24"/>
        </w:rPr>
      </w:pPr>
      <w:r w:rsidRPr="002D21ED">
        <w:rPr>
          <w:rFonts w:ascii="Times New Roman" w:hAnsi="Times New Roman" w:cs="Times New Roman"/>
          <w:sz w:val="24"/>
          <w:szCs w:val="24"/>
        </w:rPr>
        <w:t>Έχοντας ως εφαλτήριο τα Χανιά, η έκθεση αναδεικνύει την αξία της συμπερίληψης και της πολιτισμικής δημοκρατίας, προβάλλοντας τις δημιουργίες 4 εικαστικών δημιουργών</w:t>
      </w:r>
      <w:r w:rsidR="00947F54" w:rsidRPr="002D21ED">
        <w:rPr>
          <w:rFonts w:ascii="Times New Roman" w:hAnsi="Times New Roman" w:cs="Times New Roman"/>
          <w:sz w:val="24"/>
          <w:szCs w:val="24"/>
        </w:rPr>
        <w:t>:</w:t>
      </w:r>
      <w:r w:rsidRPr="002D21ED">
        <w:rPr>
          <w:rFonts w:ascii="Times New Roman" w:hAnsi="Times New Roman" w:cs="Times New Roman"/>
          <w:sz w:val="24"/>
          <w:szCs w:val="24"/>
        </w:rPr>
        <w:t xml:space="preserve"> </w:t>
      </w:r>
      <w:r w:rsidR="00017611" w:rsidRPr="002D21ED">
        <w:rPr>
          <w:rFonts w:ascii="Times New Roman" w:hAnsi="Times New Roman" w:cs="Times New Roman"/>
          <w:sz w:val="24"/>
          <w:szCs w:val="24"/>
        </w:rPr>
        <w:t xml:space="preserve">του </w:t>
      </w:r>
      <w:r w:rsidRPr="002D21ED">
        <w:rPr>
          <w:rFonts w:ascii="Times New Roman" w:hAnsi="Times New Roman" w:cs="Times New Roman"/>
          <w:sz w:val="24"/>
          <w:szCs w:val="24"/>
        </w:rPr>
        <w:t xml:space="preserve">Αντώνη </w:t>
      </w:r>
      <w:proofErr w:type="spellStart"/>
      <w:r w:rsidRPr="002D21ED">
        <w:rPr>
          <w:rFonts w:ascii="Times New Roman" w:hAnsi="Times New Roman" w:cs="Times New Roman"/>
          <w:sz w:val="24"/>
          <w:szCs w:val="24"/>
        </w:rPr>
        <w:t>Αλιβρούβα</w:t>
      </w:r>
      <w:proofErr w:type="spellEnd"/>
      <w:r w:rsidRPr="002D21ED">
        <w:rPr>
          <w:rFonts w:ascii="Times New Roman" w:hAnsi="Times New Roman" w:cs="Times New Roman"/>
          <w:sz w:val="24"/>
          <w:szCs w:val="24"/>
        </w:rPr>
        <w:t>,</w:t>
      </w:r>
      <w:r w:rsidR="00017611" w:rsidRPr="002D21ED">
        <w:rPr>
          <w:rFonts w:ascii="Times New Roman" w:hAnsi="Times New Roman" w:cs="Times New Roman"/>
          <w:sz w:val="24"/>
          <w:szCs w:val="24"/>
        </w:rPr>
        <w:t xml:space="preserve"> της</w:t>
      </w:r>
      <w:r w:rsidRPr="002D21ED">
        <w:rPr>
          <w:rFonts w:ascii="Times New Roman" w:hAnsi="Times New Roman" w:cs="Times New Roman"/>
          <w:sz w:val="24"/>
          <w:szCs w:val="24"/>
        </w:rPr>
        <w:t xml:space="preserve"> Κατερίνα</w:t>
      </w:r>
      <w:r w:rsidR="00017611" w:rsidRPr="002D21ED">
        <w:rPr>
          <w:rFonts w:ascii="Times New Roman" w:hAnsi="Times New Roman" w:cs="Times New Roman"/>
          <w:sz w:val="24"/>
          <w:szCs w:val="24"/>
        </w:rPr>
        <w:t>ς</w:t>
      </w:r>
      <w:r w:rsidRPr="002D21ED">
        <w:rPr>
          <w:rFonts w:ascii="Times New Roman" w:hAnsi="Times New Roman" w:cs="Times New Roman"/>
          <w:sz w:val="24"/>
          <w:szCs w:val="24"/>
        </w:rPr>
        <w:t xml:space="preserve"> Γεωργαντά,</w:t>
      </w:r>
      <w:r w:rsidR="00017611" w:rsidRPr="002D21ED">
        <w:rPr>
          <w:rFonts w:ascii="Times New Roman" w:hAnsi="Times New Roman" w:cs="Times New Roman"/>
          <w:sz w:val="24"/>
          <w:szCs w:val="24"/>
        </w:rPr>
        <w:t xml:space="preserve"> της</w:t>
      </w:r>
      <w:r w:rsidRPr="002D21ED">
        <w:rPr>
          <w:rFonts w:ascii="Times New Roman" w:hAnsi="Times New Roman" w:cs="Times New Roman"/>
          <w:sz w:val="24"/>
          <w:szCs w:val="24"/>
        </w:rPr>
        <w:t xml:space="preserve"> Μαρία</w:t>
      </w:r>
      <w:r w:rsidR="00017611" w:rsidRPr="002D21ED">
        <w:rPr>
          <w:rFonts w:ascii="Times New Roman" w:hAnsi="Times New Roman" w:cs="Times New Roman"/>
          <w:sz w:val="24"/>
          <w:szCs w:val="24"/>
        </w:rPr>
        <w:t>ς</w:t>
      </w:r>
      <w:r w:rsidRPr="002D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ED">
        <w:rPr>
          <w:rFonts w:ascii="Times New Roman" w:hAnsi="Times New Roman" w:cs="Times New Roman"/>
          <w:sz w:val="24"/>
          <w:szCs w:val="24"/>
        </w:rPr>
        <w:t>Κοκκίνη</w:t>
      </w:r>
      <w:proofErr w:type="spellEnd"/>
      <w:r w:rsidR="00017611" w:rsidRPr="002D21ED">
        <w:rPr>
          <w:rFonts w:ascii="Times New Roman" w:hAnsi="Times New Roman" w:cs="Times New Roman"/>
          <w:sz w:val="24"/>
          <w:szCs w:val="24"/>
        </w:rPr>
        <w:t xml:space="preserve"> και της</w:t>
      </w:r>
      <w:r w:rsidRPr="002D21ED">
        <w:rPr>
          <w:rFonts w:ascii="Times New Roman" w:hAnsi="Times New Roman" w:cs="Times New Roman"/>
          <w:sz w:val="24"/>
          <w:szCs w:val="24"/>
        </w:rPr>
        <w:t xml:space="preserve"> Κατερίνα</w:t>
      </w:r>
      <w:r w:rsidR="00017611" w:rsidRPr="002D21ED">
        <w:rPr>
          <w:rFonts w:ascii="Times New Roman" w:hAnsi="Times New Roman" w:cs="Times New Roman"/>
          <w:sz w:val="24"/>
          <w:szCs w:val="24"/>
        </w:rPr>
        <w:t>ς</w:t>
      </w:r>
      <w:r w:rsidRPr="002D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ED">
        <w:rPr>
          <w:rFonts w:ascii="Times New Roman" w:hAnsi="Times New Roman" w:cs="Times New Roman"/>
          <w:sz w:val="24"/>
          <w:szCs w:val="24"/>
        </w:rPr>
        <w:t>Ραπάνη</w:t>
      </w:r>
      <w:proofErr w:type="spellEnd"/>
      <w:r w:rsidRPr="002D21ED">
        <w:rPr>
          <w:rFonts w:ascii="Times New Roman" w:hAnsi="Times New Roman" w:cs="Times New Roman"/>
          <w:sz w:val="24"/>
          <w:szCs w:val="24"/>
        </w:rPr>
        <w:t xml:space="preserve">, οι οποίοι με τα έργα τους προσφέρουν </w:t>
      </w:r>
      <w:r w:rsidR="00017611" w:rsidRPr="002D21ED">
        <w:rPr>
          <w:rFonts w:ascii="Times New Roman" w:hAnsi="Times New Roman" w:cs="Times New Roman"/>
          <w:sz w:val="24"/>
          <w:szCs w:val="24"/>
        </w:rPr>
        <w:t>το</w:t>
      </w:r>
      <w:r w:rsidRPr="002D21ED">
        <w:rPr>
          <w:rFonts w:ascii="Times New Roman" w:hAnsi="Times New Roman" w:cs="Times New Roman"/>
          <w:sz w:val="24"/>
          <w:szCs w:val="24"/>
        </w:rPr>
        <w:t xml:space="preserve"> πλαίσιο για ανταλλαγή ιδεών και απόψεων. </w:t>
      </w:r>
    </w:p>
    <w:p w14:paraId="543EBFD9" w14:textId="77777777" w:rsidR="00017611" w:rsidRPr="002D21ED" w:rsidRDefault="00017611" w:rsidP="00017611">
      <w:pPr>
        <w:jc w:val="both"/>
        <w:rPr>
          <w:rFonts w:ascii="Times New Roman" w:hAnsi="Times New Roman" w:cs="Times New Roman"/>
          <w:sz w:val="24"/>
          <w:szCs w:val="24"/>
        </w:rPr>
      </w:pPr>
      <w:r w:rsidRPr="002D21ED">
        <w:rPr>
          <w:rFonts w:ascii="Times New Roman" w:hAnsi="Times New Roman" w:cs="Times New Roman"/>
          <w:sz w:val="24"/>
          <w:szCs w:val="24"/>
        </w:rPr>
        <w:t xml:space="preserve">Η έκθεση καλεί τους επισκέπτες να ανακαλύψουν πώς οι εικαστικές τέχνες μπορούν να λειτουργήσουν ως μέσο αποκωδικοποίησης, ανοίγοντας νέους δρόμους κατανόησης και ερμηνείας. </w:t>
      </w:r>
    </w:p>
    <w:p w14:paraId="487710C8" w14:textId="6C8BE841" w:rsidR="00CC5B41" w:rsidRPr="002D21ED" w:rsidRDefault="00017611" w:rsidP="00017611">
      <w:pPr>
        <w:jc w:val="both"/>
        <w:rPr>
          <w:rFonts w:ascii="Times New Roman" w:hAnsi="Times New Roman" w:cs="Times New Roman"/>
          <w:sz w:val="24"/>
          <w:szCs w:val="24"/>
        </w:rPr>
      </w:pPr>
      <w:r w:rsidRPr="002D21ED">
        <w:rPr>
          <w:rFonts w:ascii="Times New Roman" w:hAnsi="Times New Roman" w:cs="Times New Roman"/>
          <w:sz w:val="24"/>
          <w:szCs w:val="24"/>
        </w:rPr>
        <w:t xml:space="preserve">Σας καλωσορίζουμε λοιπόν στην έκθεση </w:t>
      </w:r>
      <w:r w:rsidR="00544DA6" w:rsidRPr="002D21ED">
        <w:rPr>
          <w:rFonts w:ascii="Times New Roman" w:hAnsi="Times New Roman" w:cs="Times New Roman"/>
          <w:sz w:val="24"/>
          <w:szCs w:val="24"/>
        </w:rPr>
        <w:t>«</w:t>
      </w:r>
      <w:r w:rsidRPr="002D21ED">
        <w:rPr>
          <w:rFonts w:ascii="Times New Roman" w:hAnsi="Times New Roman" w:cs="Times New Roman"/>
          <w:sz w:val="24"/>
          <w:szCs w:val="24"/>
        </w:rPr>
        <w:t>Αποκωδικοποίηση 2ΣΥΝ2</w:t>
      </w:r>
      <w:r w:rsidR="00544DA6" w:rsidRPr="002D21ED">
        <w:rPr>
          <w:rFonts w:ascii="Times New Roman" w:hAnsi="Times New Roman" w:cs="Times New Roman"/>
          <w:sz w:val="24"/>
          <w:szCs w:val="24"/>
        </w:rPr>
        <w:t>»</w:t>
      </w:r>
      <w:r w:rsidRPr="002D21ED">
        <w:rPr>
          <w:rFonts w:ascii="Times New Roman" w:hAnsi="Times New Roman" w:cs="Times New Roman"/>
          <w:sz w:val="24"/>
          <w:szCs w:val="24"/>
        </w:rPr>
        <w:t xml:space="preserve"> και σας προσκαλούμε να αφεθείτε στον κόσμο της αποκωδικοποίησης των εικαστικών έργων.</w:t>
      </w:r>
    </w:p>
    <w:p w14:paraId="7A68FDC8" w14:textId="28DCEBE7" w:rsidR="00017611" w:rsidRPr="002D21ED" w:rsidRDefault="00017611" w:rsidP="000176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0BEC6" w14:textId="4DE4857D" w:rsidR="003B7ABC" w:rsidRPr="002D21ED" w:rsidRDefault="00017611" w:rsidP="00E40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ED">
        <w:rPr>
          <w:rFonts w:ascii="Times New Roman" w:hAnsi="Times New Roman" w:cs="Times New Roman"/>
          <w:b/>
          <w:sz w:val="24"/>
          <w:szCs w:val="24"/>
        </w:rPr>
        <w:t xml:space="preserve">Γιάννης </w:t>
      </w:r>
      <w:proofErr w:type="spellStart"/>
      <w:r w:rsidRPr="002D21ED">
        <w:rPr>
          <w:rFonts w:ascii="Times New Roman" w:hAnsi="Times New Roman" w:cs="Times New Roman"/>
          <w:b/>
          <w:sz w:val="24"/>
          <w:szCs w:val="24"/>
        </w:rPr>
        <w:t>Γιαννακάκης</w:t>
      </w:r>
      <w:proofErr w:type="spellEnd"/>
      <w:r w:rsidRPr="002D21ED">
        <w:rPr>
          <w:rFonts w:ascii="Times New Roman" w:hAnsi="Times New Roman" w:cs="Times New Roman"/>
          <w:b/>
          <w:sz w:val="24"/>
          <w:szCs w:val="24"/>
        </w:rPr>
        <w:t>, Πρόεδρος Δημοτικής Πινακοθήκης Χανίων &amp; Αντιδήμαρχος Πολιτισμού Δήμου Χανίων</w:t>
      </w:r>
    </w:p>
    <w:p w14:paraId="3FFB3AB5" w14:textId="5DFB6EAD" w:rsidR="003B7ABC" w:rsidRPr="002D21ED" w:rsidRDefault="003B7ABC" w:rsidP="003B7ABC">
      <w:pPr>
        <w:jc w:val="both"/>
        <w:rPr>
          <w:rFonts w:ascii="Times New Roman" w:hAnsi="Times New Roman" w:cs="Times New Roman"/>
          <w:sz w:val="24"/>
          <w:szCs w:val="24"/>
        </w:rPr>
      </w:pPr>
      <w:r w:rsidRPr="002D21ED">
        <w:rPr>
          <w:rFonts w:ascii="Times New Roman" w:hAnsi="Times New Roman" w:cs="Times New Roman"/>
          <w:sz w:val="24"/>
          <w:szCs w:val="24"/>
        </w:rPr>
        <w:t xml:space="preserve">Μέσα από την έκθεση </w:t>
      </w:r>
      <w:r w:rsidR="00544DA6" w:rsidRPr="002D21ED">
        <w:rPr>
          <w:rFonts w:ascii="Times New Roman" w:hAnsi="Times New Roman" w:cs="Times New Roman"/>
          <w:sz w:val="24"/>
          <w:szCs w:val="24"/>
        </w:rPr>
        <w:t>«</w:t>
      </w:r>
      <w:r w:rsidRPr="002D21ED">
        <w:rPr>
          <w:rFonts w:ascii="Times New Roman" w:hAnsi="Times New Roman" w:cs="Times New Roman"/>
          <w:sz w:val="24"/>
          <w:szCs w:val="24"/>
        </w:rPr>
        <w:t>Αποκωδικοποίηση 2ΣΥΝ2</w:t>
      </w:r>
      <w:r w:rsidR="00544DA6" w:rsidRPr="002D21ED">
        <w:rPr>
          <w:rFonts w:ascii="Times New Roman" w:hAnsi="Times New Roman" w:cs="Times New Roman"/>
          <w:sz w:val="24"/>
          <w:szCs w:val="24"/>
        </w:rPr>
        <w:t>»</w:t>
      </w:r>
      <w:r w:rsidRPr="002D21ED">
        <w:rPr>
          <w:rFonts w:ascii="Times New Roman" w:hAnsi="Times New Roman" w:cs="Times New Roman"/>
          <w:sz w:val="24"/>
          <w:szCs w:val="24"/>
        </w:rPr>
        <w:t xml:space="preserve"> του Μουσείου Σχολικής Ζωής του Δήμου Χανίων</w:t>
      </w:r>
      <w:r w:rsidR="00E40157" w:rsidRPr="002D21ED">
        <w:rPr>
          <w:rFonts w:ascii="Times New Roman" w:hAnsi="Times New Roman" w:cs="Times New Roman"/>
          <w:sz w:val="24"/>
          <w:szCs w:val="24"/>
        </w:rPr>
        <w:t xml:space="preserve"> </w:t>
      </w:r>
      <w:r w:rsidRPr="002D21ED">
        <w:rPr>
          <w:rFonts w:ascii="Times New Roman" w:hAnsi="Times New Roman" w:cs="Times New Roman"/>
          <w:sz w:val="24"/>
          <w:szCs w:val="24"/>
        </w:rPr>
        <w:t>στη Δημοτική Πινακοθήκη του Αγίου Νικολάου, ο πολιτισμός ταξιδεύει από τα Χανιά μέχρι τον Άγιο Νικόλαο.</w:t>
      </w:r>
    </w:p>
    <w:p w14:paraId="5427F340" w14:textId="235CA762" w:rsidR="003B7ABC" w:rsidRPr="002D21ED" w:rsidRDefault="003B7ABC" w:rsidP="003B7ABC">
      <w:pPr>
        <w:jc w:val="both"/>
        <w:rPr>
          <w:rFonts w:ascii="Times New Roman" w:hAnsi="Times New Roman" w:cs="Times New Roman"/>
          <w:sz w:val="24"/>
          <w:szCs w:val="24"/>
        </w:rPr>
      </w:pPr>
      <w:r w:rsidRPr="002D21ED">
        <w:rPr>
          <w:rFonts w:ascii="Times New Roman" w:hAnsi="Times New Roman" w:cs="Times New Roman"/>
          <w:sz w:val="24"/>
          <w:szCs w:val="24"/>
        </w:rPr>
        <w:t xml:space="preserve">Είμαι ιδιαίτερα χαρούμενος που η έκθεση </w:t>
      </w:r>
      <w:r w:rsidR="00DA5C24" w:rsidRPr="002D21ED">
        <w:rPr>
          <w:rFonts w:ascii="Times New Roman" w:hAnsi="Times New Roman" w:cs="Times New Roman"/>
          <w:sz w:val="24"/>
          <w:szCs w:val="24"/>
        </w:rPr>
        <w:t xml:space="preserve"> «</w:t>
      </w:r>
      <w:r w:rsidRPr="002D21ED">
        <w:rPr>
          <w:rFonts w:ascii="Times New Roman" w:hAnsi="Times New Roman" w:cs="Times New Roman"/>
          <w:sz w:val="24"/>
          <w:szCs w:val="24"/>
        </w:rPr>
        <w:t>Αποκωδικοποίηση 2ΣΥΝ2</w:t>
      </w:r>
      <w:r w:rsidR="00DA5C24" w:rsidRPr="002D21ED">
        <w:rPr>
          <w:rFonts w:ascii="Times New Roman" w:hAnsi="Times New Roman" w:cs="Times New Roman"/>
          <w:sz w:val="24"/>
          <w:szCs w:val="24"/>
        </w:rPr>
        <w:t>»</w:t>
      </w:r>
      <w:r w:rsidRPr="002D21ED">
        <w:rPr>
          <w:rFonts w:ascii="Times New Roman" w:hAnsi="Times New Roman" w:cs="Times New Roman"/>
          <w:sz w:val="24"/>
          <w:szCs w:val="24"/>
        </w:rPr>
        <w:t xml:space="preserve"> θα φιλοξενηθεί στη Δημοτική Πινακοθήκη</w:t>
      </w:r>
      <w:r w:rsidR="00E40157" w:rsidRPr="002D21ED">
        <w:rPr>
          <w:rFonts w:ascii="Times New Roman" w:hAnsi="Times New Roman" w:cs="Times New Roman"/>
          <w:sz w:val="24"/>
          <w:szCs w:val="24"/>
        </w:rPr>
        <w:t xml:space="preserve"> </w:t>
      </w:r>
      <w:r w:rsidRPr="002D21ED">
        <w:rPr>
          <w:rFonts w:ascii="Times New Roman" w:hAnsi="Times New Roman" w:cs="Times New Roman"/>
          <w:sz w:val="24"/>
          <w:szCs w:val="24"/>
        </w:rPr>
        <w:t>του Αγίου Νικολάου, γιατί πέρα από τον συναισθηματικό δεσμό που προσωπικά έχω με την περιοχή</w:t>
      </w:r>
      <w:r w:rsidR="00E40157" w:rsidRPr="002D21ED">
        <w:rPr>
          <w:rFonts w:ascii="Times New Roman" w:hAnsi="Times New Roman" w:cs="Times New Roman"/>
          <w:sz w:val="24"/>
          <w:szCs w:val="24"/>
        </w:rPr>
        <w:t xml:space="preserve"> </w:t>
      </w:r>
      <w:r w:rsidRPr="002D21ED">
        <w:rPr>
          <w:rFonts w:ascii="Times New Roman" w:hAnsi="Times New Roman" w:cs="Times New Roman"/>
          <w:sz w:val="24"/>
          <w:szCs w:val="24"/>
        </w:rPr>
        <w:t>λόγω της εκ μητρός καταγωγής μου, αποτελεί επίσης και το επιστέγασμα μιας σταθερής και ποιοτικής συνεργασίας</w:t>
      </w:r>
      <w:r w:rsidR="00E40157" w:rsidRPr="002D21ED">
        <w:rPr>
          <w:rFonts w:ascii="Times New Roman" w:hAnsi="Times New Roman" w:cs="Times New Roman"/>
          <w:sz w:val="24"/>
          <w:szCs w:val="24"/>
        </w:rPr>
        <w:t xml:space="preserve"> </w:t>
      </w:r>
      <w:r w:rsidRPr="002D21ED">
        <w:rPr>
          <w:rFonts w:ascii="Times New Roman" w:hAnsi="Times New Roman" w:cs="Times New Roman"/>
          <w:sz w:val="24"/>
          <w:szCs w:val="24"/>
        </w:rPr>
        <w:t>τεσσάρων σχεδόν χρόνων με τον συνάδελφο Αντιδήμαρχο Πολιτισμού, Χάρη Αλεξάκη, με τον οποίον από κοινού</w:t>
      </w:r>
      <w:r w:rsidR="00E40157" w:rsidRPr="002D21ED">
        <w:rPr>
          <w:rFonts w:ascii="Times New Roman" w:hAnsi="Times New Roman" w:cs="Times New Roman"/>
          <w:sz w:val="24"/>
          <w:szCs w:val="24"/>
        </w:rPr>
        <w:t xml:space="preserve"> </w:t>
      </w:r>
      <w:r w:rsidRPr="002D21ED">
        <w:rPr>
          <w:rFonts w:ascii="Times New Roman" w:hAnsi="Times New Roman" w:cs="Times New Roman"/>
          <w:sz w:val="24"/>
          <w:szCs w:val="24"/>
        </w:rPr>
        <w:t>εργαστήκαμε για την πολιτιστική σύνδεση και ανάπτυξη των τεσσάρων πρωτευουσών της Κρήτης.</w:t>
      </w:r>
    </w:p>
    <w:p w14:paraId="06B35E1F" w14:textId="4106A3D8" w:rsidR="003B7ABC" w:rsidRPr="002D21ED" w:rsidRDefault="003B7ABC" w:rsidP="003B7ABC">
      <w:pPr>
        <w:jc w:val="both"/>
        <w:rPr>
          <w:rFonts w:ascii="Times New Roman" w:hAnsi="Times New Roman" w:cs="Times New Roman"/>
          <w:sz w:val="24"/>
          <w:szCs w:val="24"/>
        </w:rPr>
      </w:pPr>
      <w:r w:rsidRPr="002D21ED">
        <w:rPr>
          <w:rFonts w:ascii="Times New Roman" w:hAnsi="Times New Roman" w:cs="Times New Roman"/>
          <w:sz w:val="24"/>
          <w:szCs w:val="24"/>
        </w:rPr>
        <w:t xml:space="preserve">Μέσα από τα έργα του Αντώνη </w:t>
      </w:r>
      <w:proofErr w:type="spellStart"/>
      <w:r w:rsidRPr="002D21ED">
        <w:rPr>
          <w:rFonts w:ascii="Times New Roman" w:hAnsi="Times New Roman" w:cs="Times New Roman"/>
          <w:sz w:val="24"/>
          <w:szCs w:val="24"/>
        </w:rPr>
        <w:t>Αλιβρούβα</w:t>
      </w:r>
      <w:proofErr w:type="spellEnd"/>
      <w:r w:rsidRPr="002D21ED">
        <w:rPr>
          <w:rFonts w:ascii="Times New Roman" w:hAnsi="Times New Roman" w:cs="Times New Roman"/>
          <w:sz w:val="24"/>
          <w:szCs w:val="24"/>
        </w:rPr>
        <w:t xml:space="preserve">, της Κατερίνας Γεωργαντά, της Μαρίας </w:t>
      </w:r>
      <w:proofErr w:type="spellStart"/>
      <w:r w:rsidRPr="002D21ED">
        <w:rPr>
          <w:rFonts w:ascii="Times New Roman" w:hAnsi="Times New Roman" w:cs="Times New Roman"/>
          <w:sz w:val="24"/>
          <w:szCs w:val="24"/>
        </w:rPr>
        <w:t>Κοκκίνη</w:t>
      </w:r>
      <w:proofErr w:type="spellEnd"/>
      <w:r w:rsidRPr="002D21ED">
        <w:rPr>
          <w:rFonts w:ascii="Times New Roman" w:hAnsi="Times New Roman" w:cs="Times New Roman"/>
          <w:sz w:val="24"/>
          <w:szCs w:val="24"/>
        </w:rPr>
        <w:t xml:space="preserve"> και της Κατερίνας </w:t>
      </w:r>
      <w:proofErr w:type="spellStart"/>
      <w:r w:rsidRPr="002D21ED">
        <w:rPr>
          <w:rFonts w:ascii="Times New Roman" w:hAnsi="Times New Roman" w:cs="Times New Roman"/>
          <w:sz w:val="24"/>
          <w:szCs w:val="24"/>
        </w:rPr>
        <w:t>Ραπάνη</w:t>
      </w:r>
      <w:proofErr w:type="spellEnd"/>
      <w:r w:rsidRPr="002D21ED">
        <w:rPr>
          <w:rFonts w:ascii="Times New Roman" w:hAnsi="Times New Roman" w:cs="Times New Roman"/>
          <w:sz w:val="24"/>
          <w:szCs w:val="24"/>
        </w:rPr>
        <w:t>,</w:t>
      </w:r>
      <w:r w:rsidR="00E40157" w:rsidRPr="002D21ED">
        <w:rPr>
          <w:rFonts w:ascii="Times New Roman" w:hAnsi="Times New Roman" w:cs="Times New Roman"/>
          <w:sz w:val="24"/>
          <w:szCs w:val="24"/>
        </w:rPr>
        <w:t xml:space="preserve"> </w:t>
      </w:r>
      <w:r w:rsidRPr="002D21ED">
        <w:rPr>
          <w:rFonts w:ascii="Times New Roman" w:hAnsi="Times New Roman" w:cs="Times New Roman"/>
          <w:sz w:val="24"/>
          <w:szCs w:val="24"/>
        </w:rPr>
        <w:t>η έκθεση αποτυπώνει όχι μόνο το ταλέντο και τις ιδιαίτερες δεξιότητες των δημιουργών αλλά</w:t>
      </w:r>
      <w:r w:rsidR="00E40157" w:rsidRPr="002D21ED">
        <w:rPr>
          <w:rFonts w:ascii="Times New Roman" w:hAnsi="Times New Roman" w:cs="Times New Roman"/>
          <w:sz w:val="24"/>
          <w:szCs w:val="24"/>
        </w:rPr>
        <w:t xml:space="preserve"> </w:t>
      </w:r>
      <w:r w:rsidRPr="002D21ED">
        <w:rPr>
          <w:rFonts w:ascii="Times New Roman" w:hAnsi="Times New Roman" w:cs="Times New Roman"/>
          <w:sz w:val="24"/>
          <w:szCs w:val="24"/>
        </w:rPr>
        <w:t>και τη νέα δυναμική που αναπτύσσεται γύρω από το Μουσείο Σχολικής Ζωής του Δήμου Χανίων.</w:t>
      </w:r>
    </w:p>
    <w:p w14:paraId="0AE93798" w14:textId="6EFE506E" w:rsidR="00914E62" w:rsidRPr="002D21ED" w:rsidRDefault="003B7ABC" w:rsidP="00E40157">
      <w:pPr>
        <w:jc w:val="both"/>
        <w:rPr>
          <w:rFonts w:ascii="Times New Roman" w:hAnsi="Times New Roman" w:cs="Times New Roman"/>
          <w:sz w:val="24"/>
          <w:szCs w:val="24"/>
        </w:rPr>
      </w:pPr>
      <w:r w:rsidRPr="002D21ED">
        <w:rPr>
          <w:rFonts w:ascii="Times New Roman" w:hAnsi="Times New Roman" w:cs="Times New Roman"/>
          <w:sz w:val="24"/>
          <w:szCs w:val="24"/>
        </w:rPr>
        <w:t>Θα ήθελα να ευχαριστήσω θερμά τη Δημοτική Πινακοθήκη Αγίου Νικολάου για τη συνεργασία και τη φιλοξενία</w:t>
      </w:r>
      <w:r w:rsidR="00E40157" w:rsidRPr="002D21ED">
        <w:rPr>
          <w:rFonts w:ascii="Times New Roman" w:hAnsi="Times New Roman" w:cs="Times New Roman"/>
          <w:sz w:val="24"/>
          <w:szCs w:val="24"/>
        </w:rPr>
        <w:t xml:space="preserve"> </w:t>
      </w:r>
      <w:r w:rsidRPr="002D21ED">
        <w:rPr>
          <w:rFonts w:ascii="Times New Roman" w:hAnsi="Times New Roman" w:cs="Times New Roman"/>
          <w:sz w:val="24"/>
          <w:szCs w:val="24"/>
        </w:rPr>
        <w:t xml:space="preserve">και όλους όσοι συνέβαλαν στην υλοποίηση αυτής της </w:t>
      </w:r>
      <w:r w:rsidRPr="002D21ED">
        <w:rPr>
          <w:rFonts w:ascii="Times New Roman" w:hAnsi="Times New Roman" w:cs="Times New Roman"/>
          <w:sz w:val="24"/>
          <w:szCs w:val="24"/>
        </w:rPr>
        <w:lastRenderedPageBreak/>
        <w:t>έκθεσης, ιδιαίτερα τους επιμελητές,</w:t>
      </w:r>
      <w:r w:rsidR="00E40157" w:rsidRPr="002D21ED">
        <w:rPr>
          <w:rFonts w:ascii="Times New Roman" w:hAnsi="Times New Roman" w:cs="Times New Roman"/>
          <w:sz w:val="24"/>
          <w:szCs w:val="24"/>
        </w:rPr>
        <w:t xml:space="preserve"> </w:t>
      </w:r>
      <w:r w:rsidRPr="002D21ED">
        <w:rPr>
          <w:rFonts w:ascii="Times New Roman" w:hAnsi="Times New Roman" w:cs="Times New Roman"/>
          <w:sz w:val="24"/>
          <w:szCs w:val="24"/>
        </w:rPr>
        <w:t xml:space="preserve">Μαρία Δρακάκη και Γιώργο Ορφανίδη, για την επιμονή και την εργατικότητά τους. </w:t>
      </w:r>
    </w:p>
    <w:sectPr w:rsidR="00914E62" w:rsidRPr="002D21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B3"/>
    <w:rsid w:val="000045B2"/>
    <w:rsid w:val="00017611"/>
    <w:rsid w:val="00052CD5"/>
    <w:rsid w:val="000669BA"/>
    <w:rsid w:val="000F3D90"/>
    <w:rsid w:val="002D21ED"/>
    <w:rsid w:val="00320421"/>
    <w:rsid w:val="003B7ABC"/>
    <w:rsid w:val="004B62A1"/>
    <w:rsid w:val="00544DA6"/>
    <w:rsid w:val="0059353A"/>
    <w:rsid w:val="006D6AB3"/>
    <w:rsid w:val="00850BB8"/>
    <w:rsid w:val="008F5D5E"/>
    <w:rsid w:val="00914E62"/>
    <w:rsid w:val="00947F54"/>
    <w:rsid w:val="00A0677C"/>
    <w:rsid w:val="00B50604"/>
    <w:rsid w:val="00CC5B41"/>
    <w:rsid w:val="00D463CB"/>
    <w:rsid w:val="00D805E1"/>
    <w:rsid w:val="00DA5C24"/>
    <w:rsid w:val="00E229B2"/>
    <w:rsid w:val="00E4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7989"/>
  <w15:chartTrackingRefBased/>
  <w15:docId w15:val="{98622D25-F296-4986-BF19-6F200EA7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PAODAN</cp:lastModifiedBy>
  <cp:revision>2</cp:revision>
  <cp:lastPrinted>2023-08-02T10:28:00Z</cp:lastPrinted>
  <dcterms:created xsi:type="dcterms:W3CDTF">2023-08-02T10:29:00Z</dcterms:created>
  <dcterms:modified xsi:type="dcterms:W3CDTF">2023-08-02T10:29:00Z</dcterms:modified>
</cp:coreProperties>
</file>